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A172FB" w14:textId="77777777" w:rsidR="00F422D3" w:rsidRDefault="00F422D3" w:rsidP="00B42F40">
      <w:pPr>
        <w:pStyle w:val="Titul1"/>
      </w:pPr>
      <w:bookmarkStart w:id="0" w:name="_GoBack"/>
      <w:bookmarkEnd w:id="0"/>
      <w:r>
        <w:t>S</w:t>
      </w:r>
      <w:r w:rsidR="003F5723">
        <w:t xml:space="preserve">mlouva o dílo na zhotovení </w:t>
      </w:r>
    </w:p>
    <w:p w14:paraId="278DC036" w14:textId="72EE7790" w:rsidR="00F406F0" w:rsidRDefault="00932BDF" w:rsidP="00F406F0">
      <w:pPr>
        <w:pStyle w:val="Titul2"/>
      </w:pPr>
      <w:r>
        <w:t xml:space="preserve">Záměru </w:t>
      </w:r>
      <w:r w:rsidRPr="00646BD8">
        <w:t>projektu</w:t>
      </w:r>
      <w:r w:rsidR="00F5656F" w:rsidRPr="00646BD8">
        <w:t xml:space="preserve"> s</w:t>
      </w:r>
      <w:r w:rsidRPr="00646BD8">
        <w:t xml:space="preserve"> Doprovodn</w:t>
      </w:r>
      <w:r w:rsidR="00011C9B" w:rsidRPr="00646BD8">
        <w:t>ou</w:t>
      </w:r>
      <w:r w:rsidRPr="00646BD8">
        <w:t xml:space="preserve"> dokumentac</w:t>
      </w:r>
      <w:r w:rsidR="00011C9B" w:rsidRPr="00646BD8">
        <w:t>í</w:t>
      </w:r>
      <w:r w:rsidR="00F406F0" w:rsidRPr="00646BD8">
        <w:t>,</w:t>
      </w:r>
      <w:r w:rsidRPr="00646BD8">
        <w:t xml:space="preserve"> </w:t>
      </w:r>
      <w:r w:rsidR="00F57DFB">
        <w:t xml:space="preserve">Dokumentace pro povolení záměru, </w:t>
      </w:r>
      <w:r w:rsidR="00F406F0" w:rsidRPr="00F406F0">
        <w:t>Projektové</w:t>
      </w:r>
      <w:r w:rsidR="00F406F0">
        <w:t xml:space="preserve"> dokumentace pro provádění stavby a výkon Dozoru projektanta</w:t>
      </w:r>
    </w:p>
    <w:p w14:paraId="42B9B52B" w14:textId="0B3BB034" w:rsidR="00402B45" w:rsidRPr="00402B45" w:rsidRDefault="00F422D3" w:rsidP="00402B45">
      <w:pPr>
        <w:pStyle w:val="Titul2"/>
      </w:pPr>
      <w:r w:rsidRPr="00402B45">
        <w:t xml:space="preserve">Název zakázky: </w:t>
      </w:r>
      <w:bookmarkStart w:id="1" w:name="_Hlk163472313"/>
      <w:sdt>
        <w:sdtPr>
          <w:rPr>
            <w:rStyle w:val="Nzevakce"/>
            <w:b/>
          </w:rPr>
          <w:alias w:val="Název akce - VYplnit pole - přenese se do zápatí"/>
          <w:tag w:val="Název akce"/>
          <w:id w:val="1889687308"/>
          <w:placeholder>
            <w:docPart w:val="4EB0494DF4E24F4689F5A2EA1C0D045B"/>
          </w:placeholder>
          <w:text/>
        </w:sdtPr>
        <w:sdtEndPr>
          <w:rPr>
            <w:rStyle w:val="Nzevakce"/>
          </w:rPr>
        </w:sdtEndPr>
        <w:sdtContent>
          <w:r w:rsidR="00646BD8" w:rsidRPr="00646BD8">
            <w:rPr>
              <w:rStyle w:val="Nzevakce"/>
              <w:b/>
            </w:rPr>
            <w:t>„Nová budova CDP VRT Praha</w:t>
          </w:r>
          <w:r w:rsidR="00646BD8">
            <w:rPr>
              <w:rStyle w:val="Nzevakce"/>
              <w:b/>
            </w:rPr>
            <w:t>“</w:t>
          </w:r>
        </w:sdtContent>
      </w:sdt>
    </w:p>
    <w:bookmarkEnd w:id="1"/>
    <w:p w14:paraId="6967FFDF" w14:textId="77777777" w:rsidR="00F422D3" w:rsidRDefault="00F422D3" w:rsidP="00402B45">
      <w:pPr>
        <w:pStyle w:val="Titul2"/>
      </w:pPr>
    </w:p>
    <w:p w14:paraId="55CFF244" w14:textId="77777777" w:rsidR="00F422D3" w:rsidRPr="00B42F40" w:rsidRDefault="00F422D3" w:rsidP="00B42F40">
      <w:pPr>
        <w:pStyle w:val="Nadpisbezsl1-2"/>
      </w:pPr>
      <w:r w:rsidRPr="00B42F40">
        <w:t>Smluvní strany:</w:t>
      </w:r>
    </w:p>
    <w:p w14:paraId="258DF5E5" w14:textId="77777777" w:rsidR="00F422D3" w:rsidRPr="009300AB" w:rsidRDefault="00F422D3" w:rsidP="00B42F40">
      <w:pPr>
        <w:pStyle w:val="Textbezodsazen"/>
        <w:spacing w:after="0"/>
        <w:rPr>
          <w:b/>
        </w:rPr>
      </w:pPr>
      <w:r w:rsidRPr="001C61BC">
        <w:rPr>
          <w:b/>
        </w:rPr>
        <w:t>Správa</w:t>
      </w:r>
      <w:r w:rsidR="00FB4272" w:rsidRPr="001C61BC">
        <w:rPr>
          <w:b/>
        </w:rPr>
        <w:t xml:space="preserve"> železnic</w:t>
      </w:r>
      <w:r w:rsidRPr="009300AB">
        <w:rPr>
          <w:b/>
        </w:rPr>
        <w:t>, státní organizace</w:t>
      </w:r>
    </w:p>
    <w:p w14:paraId="521F07D7" w14:textId="77777777" w:rsidR="00F422D3" w:rsidRPr="009300AB" w:rsidRDefault="00F422D3" w:rsidP="00B42F40">
      <w:pPr>
        <w:pStyle w:val="Textbezodsazen"/>
        <w:spacing w:after="0"/>
      </w:pPr>
      <w:r w:rsidRPr="009300AB">
        <w:t xml:space="preserve">se sídlem: Dlážděná 1003/7, 110 00 Praha 1 - Nové Město </w:t>
      </w:r>
    </w:p>
    <w:p w14:paraId="0B7C9F0C" w14:textId="77777777" w:rsidR="00F422D3" w:rsidRPr="009300AB" w:rsidRDefault="00F422D3" w:rsidP="00B42F40">
      <w:pPr>
        <w:pStyle w:val="Textbezodsazen"/>
        <w:spacing w:after="0"/>
      </w:pPr>
      <w:r w:rsidRPr="009300AB">
        <w:t>IČO: 70994234 DIČ: CZ70994234</w:t>
      </w:r>
    </w:p>
    <w:p w14:paraId="46EE3DF7" w14:textId="77777777" w:rsidR="00F422D3" w:rsidRPr="009300AB" w:rsidRDefault="00F422D3" w:rsidP="00B42F40">
      <w:pPr>
        <w:pStyle w:val="Textbezodsazen"/>
        <w:spacing w:after="0"/>
      </w:pPr>
      <w:r w:rsidRPr="009300AB">
        <w:t>zapsaná v obchodním rejstříku vedeném Městským soudem v Praze,</w:t>
      </w:r>
    </w:p>
    <w:p w14:paraId="3CCC05D2" w14:textId="77777777" w:rsidR="00F422D3" w:rsidRPr="009300AB" w:rsidRDefault="00F422D3" w:rsidP="00B42F40">
      <w:pPr>
        <w:pStyle w:val="Textbezodsazen"/>
        <w:spacing w:after="0"/>
      </w:pPr>
      <w:r w:rsidRPr="009300AB">
        <w:t>spisová značka A 48384</w:t>
      </w:r>
    </w:p>
    <w:p w14:paraId="7A082200" w14:textId="77777777" w:rsidR="00F422D3" w:rsidRPr="009300AB" w:rsidRDefault="00F422D3" w:rsidP="00B42F40">
      <w:pPr>
        <w:pStyle w:val="Textbezodsazen"/>
        <w:spacing w:after="0"/>
      </w:pPr>
      <w:r w:rsidRPr="009300AB">
        <w:t xml:space="preserve">zastoupena: Ing. Mojmírem Nejezchlebem, náměstkem GŘ pro modernizaci dráhy </w:t>
      </w:r>
    </w:p>
    <w:p w14:paraId="250D5C9A" w14:textId="77777777" w:rsidR="00F422D3" w:rsidRPr="001C61BC" w:rsidRDefault="00F422D3" w:rsidP="00B42F40">
      <w:pPr>
        <w:pStyle w:val="Textbezodsazen"/>
      </w:pPr>
      <w:r w:rsidRPr="009300AB">
        <w:t>na základě Pověření č. 2372 ze dne 26. 2. 2018</w:t>
      </w:r>
    </w:p>
    <w:p w14:paraId="0CA64A81"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6284E012"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523BEBEB" w14:textId="77777777" w:rsidR="00B41A86" w:rsidRDefault="00536D8F" w:rsidP="00536D8F">
      <w:pPr>
        <w:pStyle w:val="Textbezodsazen"/>
      </w:pPr>
      <w:r w:rsidRPr="00153D42">
        <w:t xml:space="preserve">Stavební správa </w:t>
      </w:r>
      <w:r w:rsidR="001B53E7" w:rsidRPr="001B53E7">
        <w:t>vysokorychlostních tratí, V Celnici 1028/10, 110 00 Praha 1</w:t>
      </w:r>
      <w:r>
        <w:t xml:space="preserve"> </w:t>
      </w:r>
    </w:p>
    <w:p w14:paraId="576D1B29" w14:textId="54AB7F35" w:rsidR="00F422D3" w:rsidRDefault="00F422D3" w:rsidP="00536D8F">
      <w:pPr>
        <w:pStyle w:val="Textbezodsazen"/>
      </w:pPr>
      <w:r>
        <w:t>(</w:t>
      </w:r>
      <w:r w:rsidRPr="00B42F40">
        <w:t>dále</w:t>
      </w:r>
      <w:r>
        <w:t xml:space="preserve"> jen „</w:t>
      </w:r>
      <w:r w:rsidRPr="00F422D3">
        <w:rPr>
          <w:b/>
        </w:rPr>
        <w:t>Objednatel</w:t>
      </w:r>
      <w:r>
        <w:t>“)</w:t>
      </w:r>
    </w:p>
    <w:p w14:paraId="0FB7DB86" w14:textId="77777777" w:rsidR="00F422D3" w:rsidRDefault="00F422D3" w:rsidP="00B42F40">
      <w:pPr>
        <w:pStyle w:val="Textbezodsazen"/>
        <w:spacing w:after="0"/>
      </w:pPr>
      <w:r>
        <w:t>číslo smlouvy: "[</w:t>
      </w:r>
      <w:r w:rsidRPr="00F422D3">
        <w:rPr>
          <w:highlight w:val="green"/>
        </w:rPr>
        <w:t>VLOŽÍ OBJEDNATEL</w:t>
      </w:r>
      <w:r>
        <w:t xml:space="preserve">]" </w:t>
      </w:r>
    </w:p>
    <w:p w14:paraId="1B6D5F2D"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4DE8FD5D" w14:textId="6F3FE5B5" w:rsidR="00F422D3" w:rsidRDefault="00F422D3" w:rsidP="00B42F40">
      <w:pPr>
        <w:pStyle w:val="Textbezodsazen"/>
      </w:pPr>
      <w:r>
        <w:t>ISPROFOND</w:t>
      </w:r>
      <w:r w:rsidR="00A34D0C">
        <w:t>/SUBISPROFIN</w:t>
      </w:r>
      <w:r>
        <w:t xml:space="preserve">: </w:t>
      </w:r>
      <w:r w:rsidR="009300AB" w:rsidRPr="009300AB">
        <w:t>5003540004</w:t>
      </w:r>
      <w:r w:rsidR="00A34D0C">
        <w:t>/</w:t>
      </w:r>
      <w:r w:rsidR="00A34D0C" w:rsidRPr="00A34D0C">
        <w:t>5003520250</w:t>
      </w:r>
    </w:p>
    <w:p w14:paraId="7E4CC594" w14:textId="77777777" w:rsidR="00B42F40" w:rsidRDefault="00B42F40" w:rsidP="00B42F40">
      <w:pPr>
        <w:pStyle w:val="Textbezodsazen"/>
      </w:pPr>
    </w:p>
    <w:p w14:paraId="6244B513" w14:textId="77777777" w:rsidR="00F422D3" w:rsidRDefault="00F422D3" w:rsidP="00B42F40">
      <w:pPr>
        <w:pStyle w:val="Textbezodsazen"/>
      </w:pPr>
      <w:r w:rsidRPr="00B42F40">
        <w:t>a</w:t>
      </w:r>
    </w:p>
    <w:p w14:paraId="00E392EA" w14:textId="77777777" w:rsidR="00B42F40" w:rsidRPr="00B42F40" w:rsidRDefault="00B42F40" w:rsidP="00B42F40">
      <w:pPr>
        <w:pStyle w:val="Textbezodsazen"/>
      </w:pPr>
    </w:p>
    <w:p w14:paraId="3587DBE6"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80BC59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6A74E20"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B6D048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3053A64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41DE515"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9EA057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1E04781"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1423C5D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B6A198F" w14:textId="77777777" w:rsidR="00F422D3" w:rsidRPr="00B42F40" w:rsidRDefault="00F422D3" w:rsidP="00B42F40">
      <w:pPr>
        <w:pStyle w:val="Textbezodsazen"/>
      </w:pPr>
      <w:r w:rsidRPr="00B42F40">
        <w:t>(dále jen „</w:t>
      </w:r>
      <w:r w:rsidRPr="00B42F40">
        <w:rPr>
          <w:rStyle w:val="Tun"/>
        </w:rPr>
        <w:t>Zhotovitel</w:t>
      </w:r>
      <w:r w:rsidRPr="00B42F40">
        <w:t>“)</w:t>
      </w:r>
    </w:p>
    <w:p w14:paraId="706359D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E7B681A"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4F5567D0" w14:textId="77777777" w:rsidR="00253CBA" w:rsidRPr="00417DF5" w:rsidRDefault="00253CBA" w:rsidP="00417DF5">
      <w:pPr>
        <w:pStyle w:val="Textbezodsazen"/>
      </w:pPr>
    </w:p>
    <w:p w14:paraId="1A7C8383" w14:textId="77777777" w:rsidR="00253CBA" w:rsidRPr="00BC322B" w:rsidRDefault="00253CBA" w:rsidP="00BC322B">
      <w:pPr>
        <w:pStyle w:val="Textbezodsazen"/>
        <w:rPr>
          <w:rStyle w:val="Tun"/>
          <w:b w:val="0"/>
        </w:rPr>
      </w:pPr>
    </w:p>
    <w:p w14:paraId="35CDF01D"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388152DD" w14:textId="77777777" w:rsidR="003F5723" w:rsidRDefault="003F5723" w:rsidP="003F5723">
      <w:pPr>
        <w:pStyle w:val="Nadpis1-1"/>
      </w:pPr>
      <w:r>
        <w:t>ÚVODNÍ USTANOVENÍ</w:t>
      </w:r>
    </w:p>
    <w:p w14:paraId="5454C951" w14:textId="4803CCAA"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536D8F">
        <w:t xml:space="preserve"> železnic</w:t>
      </w:r>
      <w:r w:rsidR="006208AE">
        <w:t xml:space="preserve"> a o změně zákona č. 266/1994 Sb., o drahách, ve znění pozdějších předpisů, a zákona č. 77/1997 Sb., o státním podniku, ve znění pozdějších předpisů,</w:t>
      </w:r>
      <w:r w:rsidR="008063CD">
        <w:t xml:space="preserve"> splňuje veškeré podmínky a </w:t>
      </w:r>
      <w:r>
        <w:t>požadavky v této Smlouvě stanovené a je oprávněn tuto Smlouvu uzavřít a řádně plnit povinnosti v ní obsažené.</w:t>
      </w:r>
    </w:p>
    <w:p w14:paraId="53BC0AE1"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FFA4D80" w14:textId="06D7C09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w:t>
      </w:r>
      <w:r w:rsidR="0051028D">
        <w:t>,</w:t>
      </w:r>
      <w:r>
        <w:t xml:space="preserve">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707C19B0"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3F26E3F"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667C43B9" w14:textId="77777777" w:rsidR="003F5723" w:rsidRDefault="003F5723" w:rsidP="003F5723">
      <w:pPr>
        <w:pStyle w:val="Nadpis1-1"/>
      </w:pPr>
      <w:r>
        <w:t>ÚČEL SMLOUVY</w:t>
      </w:r>
    </w:p>
    <w:p w14:paraId="483EEC12" w14:textId="7F26EC64" w:rsidR="003F5723" w:rsidRDefault="003F5723" w:rsidP="00993367">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svůj úmysl zadat v otevřeném řízení veřejnou zakázku s názvem „</w:t>
      </w:r>
      <w:r w:rsidR="00993367" w:rsidRPr="00B940D6">
        <w:rPr>
          <w:b/>
        </w:rPr>
        <w:t>Nová budova CDP VRT Praha</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30F33C8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1245424" w14:textId="77777777" w:rsidR="00C61748" w:rsidRDefault="00C61748" w:rsidP="00C61748">
      <w:pPr>
        <w:pStyle w:val="Text1-1"/>
        <w:numPr>
          <w:ilvl w:val="1"/>
          <w:numId w:val="5"/>
        </w:numPr>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9BC87DF" w14:textId="77777777" w:rsidR="00C61748" w:rsidRDefault="00C61748" w:rsidP="00C61748">
      <w:pPr>
        <w:pStyle w:val="Text1-2"/>
        <w:numPr>
          <w:ilvl w:val="2"/>
          <w:numId w:val="5"/>
        </w:numPr>
      </w:pPr>
      <w:r>
        <w:lastRenderedPageBreak/>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77BC1AC1" w14:textId="77777777" w:rsidR="00C61748" w:rsidRDefault="00C61748" w:rsidP="00C61748">
      <w:pPr>
        <w:pStyle w:val="Text1-2"/>
        <w:numPr>
          <w:ilvl w:val="2"/>
          <w:numId w:val="5"/>
        </w:numPr>
      </w:pPr>
      <w:r>
        <w:t>v případě chybějících ustanovení této Smlouvy budou použita dostatečně konkrétní ustanovení Zadávací dokumentace nebo Nabídky Zhotovitele,</w:t>
      </w:r>
    </w:p>
    <w:p w14:paraId="366F6076" w14:textId="6A643DB5" w:rsidR="003F5723" w:rsidRDefault="00C61748" w:rsidP="002E46AD">
      <w:pPr>
        <w:pStyle w:val="Text1-2"/>
        <w:numPr>
          <w:ilvl w:val="2"/>
          <w:numId w:val="5"/>
        </w:numPr>
      </w:pPr>
      <w:r>
        <w:t>Zhotovitel je vázán svou Nabídkou předloženou Objednateli v rámci zadávacího řízení na zadání Veřejné zakázky, která se pro úpravu vzájemných vztahů vyplývajících z této Smlouvy použije subsidiárně.</w:t>
      </w:r>
    </w:p>
    <w:p w14:paraId="69D4517A" w14:textId="77777777" w:rsidR="003F5723" w:rsidRDefault="003F5723" w:rsidP="003F5723">
      <w:pPr>
        <w:pStyle w:val="Nadpis1-1"/>
      </w:pPr>
      <w:r>
        <w:t>PŘEDMĚT, CENA A HARMONOGRAM PLNĚNÍ SMLOUVY</w:t>
      </w:r>
    </w:p>
    <w:p w14:paraId="7FECA184" w14:textId="233D9AFD" w:rsidR="00D3513F" w:rsidRPr="003C64E0" w:rsidRDefault="003F5723" w:rsidP="00CC453B">
      <w:pPr>
        <w:pStyle w:val="Text1-1"/>
      </w:pPr>
      <w:r>
        <w:t xml:space="preserve">Zhotovitel se zavazuje v souladu s touto Smlouvou provést Dílo spočívající ve zhotovení </w:t>
      </w:r>
      <w:r w:rsidR="00536D8F">
        <w:t>Záměru projektu</w:t>
      </w:r>
      <w:r w:rsidR="00243F67">
        <w:t xml:space="preserve"> (dále též jen </w:t>
      </w:r>
      <w:r w:rsidR="00243F67" w:rsidRPr="000A298B">
        <w:rPr>
          <w:b/>
        </w:rPr>
        <w:t>„ZP“</w:t>
      </w:r>
      <w:r w:rsidR="00243F67">
        <w:t>)</w:t>
      </w:r>
      <w:r w:rsidR="00011C9B">
        <w:t xml:space="preserve"> </w:t>
      </w:r>
      <w:r w:rsidR="00011C9B" w:rsidRPr="009300AB">
        <w:t>s</w:t>
      </w:r>
      <w:r w:rsidR="00536D8F" w:rsidRPr="009300AB">
        <w:t xml:space="preserve"> Doprovodn</w:t>
      </w:r>
      <w:r w:rsidR="00011C9B" w:rsidRPr="009300AB">
        <w:t>ou</w:t>
      </w:r>
      <w:r w:rsidR="00536D8F" w:rsidRPr="009300AB">
        <w:t xml:space="preserve"> dokumentac</w:t>
      </w:r>
      <w:r w:rsidR="00011C9B" w:rsidRPr="009300AB">
        <w:t>í</w:t>
      </w:r>
      <w:r w:rsidR="00243F67" w:rsidRPr="009300AB">
        <w:t xml:space="preserve"> k Záměru projektu (dále též jen </w:t>
      </w:r>
      <w:r w:rsidR="00243F67" w:rsidRPr="009300AB">
        <w:rPr>
          <w:b/>
        </w:rPr>
        <w:t>„DD“</w:t>
      </w:r>
      <w:r w:rsidR="00243F67" w:rsidRPr="009300AB">
        <w:t>)</w:t>
      </w:r>
      <w:r w:rsidR="00536D8F">
        <w:t xml:space="preserve"> a </w:t>
      </w:r>
      <w:r w:rsidR="00F57DFB">
        <w:t xml:space="preserve">Dokumentace k povolení záměru </w:t>
      </w:r>
      <w:r>
        <w:t xml:space="preserve">(dále též jen </w:t>
      </w:r>
      <w:r w:rsidR="004500D2" w:rsidRPr="000A298B">
        <w:rPr>
          <w:b/>
        </w:rPr>
        <w:t>„</w:t>
      </w:r>
      <w:r w:rsidR="00F57DFB">
        <w:rPr>
          <w:b/>
        </w:rPr>
        <w:t>DPZ</w:t>
      </w:r>
      <w:r w:rsidR="004500D2" w:rsidRPr="000A298B">
        <w:rPr>
          <w:b/>
        </w:rPr>
        <w:t>“</w:t>
      </w:r>
      <w:r>
        <w:t xml:space="preserve">), </w:t>
      </w:r>
      <w:r w:rsidR="00765C78" w:rsidRPr="00765C78">
        <w:t>Projektové dokumentace pro provádění stavby (dále též jen „</w:t>
      </w:r>
      <w:r w:rsidR="00765C78" w:rsidRPr="00765C78">
        <w:rPr>
          <w:b/>
        </w:rPr>
        <w:t>PDPS</w:t>
      </w:r>
      <w:r w:rsidR="00765C78" w:rsidRPr="00765C78">
        <w:t>“)</w:t>
      </w:r>
      <w:r w:rsidR="00765C78">
        <w:t xml:space="preserve"> </w:t>
      </w:r>
      <w:r w:rsidR="00964369">
        <w:t>dle specifikace uvedené v </w:t>
      </w:r>
      <w:r>
        <w:t>Příloze č. 1 této Smlouvy a předat jej Objednateli</w:t>
      </w:r>
      <w:r w:rsidR="00F127B2" w:rsidRPr="00F127B2">
        <w:t xml:space="preserve"> a dále se zavazuje, že zajistí výkon Dozoru projektanta</w:t>
      </w:r>
      <w:r w:rsidR="00CC453B">
        <w:t xml:space="preserve"> </w:t>
      </w:r>
      <w:r w:rsidR="00CC453B" w:rsidRPr="00CC453B">
        <w:t>(dále též jen „</w:t>
      </w:r>
      <w:r w:rsidR="00CC453B" w:rsidRPr="00CC453B">
        <w:rPr>
          <w:b/>
        </w:rPr>
        <w:t>DP</w:t>
      </w:r>
      <w:r w:rsidR="00CC453B" w:rsidRPr="00CC453B">
        <w:t>“)</w:t>
      </w:r>
      <w:r w:rsidR="00F127B2" w:rsidRPr="00F127B2">
        <w:t xml:space="preserve"> při zhotovení Stavby, kterým bude zajištěn soulad provádění Stavby s ověřenou a projednanou PDPS za podmínek stanovených v této Smlouvě.</w:t>
      </w:r>
      <w:r>
        <w:t xml:space="preserve"> </w:t>
      </w:r>
      <w:r w:rsidRPr="00F127B2">
        <w:t xml:space="preserve">Součástí </w:t>
      </w:r>
      <w:r w:rsidR="00F127B2" w:rsidRPr="00F127B2">
        <w:t>PDPS</w:t>
      </w:r>
      <w:r w:rsidRPr="00F127B2">
        <w:t xml:space="preserve"> budou</w:t>
      </w:r>
      <w:r>
        <w:t xml:space="preserve"> Zhotovitelem zajištěné veškeré činn</w:t>
      </w:r>
      <w:r w:rsidR="00402B45">
        <w:t>osti koordinátora bezpečnosti a </w:t>
      </w:r>
      <w:r>
        <w:t>ochrany zdraví při práci (dále jen „</w:t>
      </w:r>
      <w:r w:rsidRPr="001C4638">
        <w:rPr>
          <w:b/>
        </w:rPr>
        <w:t>koordinátor BOZP</w:t>
      </w:r>
      <w:r>
        <w:t>“) na staveništi ve fázi přípravy, tj. při zpracování</w:t>
      </w:r>
      <w:r w:rsidR="00F127B2">
        <w:t xml:space="preserve"> PDPS</w:t>
      </w:r>
      <w:r>
        <w:t>, a to v</w:t>
      </w:r>
      <w:r w:rsidR="00456CC7">
        <w:t> </w:t>
      </w:r>
      <w:r>
        <w:t xml:space="preserve">souladu se zákonem č. 309/2006 </w:t>
      </w:r>
      <w:r w:rsidRPr="003C64E0">
        <w:t xml:space="preserve">Sb., </w:t>
      </w:r>
      <w:r w:rsidR="00BD4039">
        <w:t xml:space="preserve">kterým se upravují další požadavky bezpečnosti a ochrany zdraví při práci v pracovněprávních vztazích a </w:t>
      </w:r>
      <w:r w:rsidRPr="003C64E0">
        <w:t>o zajištění</w:t>
      </w:r>
      <w:r w:rsidR="00BD4039">
        <w:t xml:space="preserve"> bezpečnosti a ochrany zdraví při činnosti nebo poskytování služeb mimo pracovněprávní vztahy</w:t>
      </w:r>
      <w:r w:rsidRPr="003C64E0">
        <w:t xml:space="preserve"> </w:t>
      </w:r>
      <w:r w:rsidR="00BD4039">
        <w:t xml:space="preserve">(zákon o zajištění </w:t>
      </w:r>
      <w:r w:rsidRPr="003C64E0">
        <w:t>dalších podmínek bezpečnosti a</w:t>
      </w:r>
      <w:r w:rsidR="005923F7" w:rsidRPr="003C64E0">
        <w:t> </w:t>
      </w:r>
      <w:r w:rsidRPr="003C64E0">
        <w:t>ochrany zdraví při práci</w:t>
      </w:r>
      <w:r w:rsidR="00BD4039">
        <w:t>)</w:t>
      </w:r>
      <w:r w:rsidRPr="003C64E0">
        <w:t>, ve</w:t>
      </w:r>
      <w:r w:rsidR="00C06EFF" w:rsidRPr="003C64E0">
        <w:t> </w:t>
      </w:r>
      <w:r w:rsidRPr="003C64E0">
        <w:t>znění pozdějších předpisů, dle specifikace uvedené v Příloze č. 3 písm. b) Všeobecné technické podmínky.</w:t>
      </w:r>
      <w:r w:rsidR="00C22047" w:rsidRPr="003C64E0">
        <w:t xml:space="preserve"> Dílo bude zpracováno v režimu BIM a</w:t>
      </w:r>
      <w:r w:rsidR="00B16327" w:rsidRPr="003C64E0">
        <w:t> </w:t>
      </w:r>
      <w:r w:rsidR="00C22047" w:rsidRPr="003C64E0">
        <w:t>součástí Díla je tak</w:t>
      </w:r>
      <w:r w:rsidR="00A80697" w:rsidRPr="003C64E0">
        <w:t xml:space="preserve"> vytvoření Informačního modelu</w:t>
      </w:r>
      <w:r w:rsidR="00C22047" w:rsidRPr="003C64E0">
        <w:t xml:space="preserve"> dle Přílohy č.11 BIM protokol, včetně všech jeho příloh.</w:t>
      </w:r>
    </w:p>
    <w:p w14:paraId="23E69048" w14:textId="4E134FF6" w:rsidR="006F6E10" w:rsidRPr="003C64E0" w:rsidRDefault="00C22047" w:rsidP="003C64E0">
      <w:pPr>
        <w:pStyle w:val="Text1-1"/>
        <w:numPr>
          <w:ilvl w:val="0"/>
          <w:numId w:val="0"/>
        </w:numPr>
        <w:ind w:left="737"/>
      </w:pPr>
      <w:r w:rsidRPr="003C64E0">
        <w:t>(Přílohy BIM Protokolu jsou ke Smlouvě doloženy v elektronické formě.)</w:t>
      </w:r>
    </w:p>
    <w:p w14:paraId="5F39D114" w14:textId="77777777" w:rsidR="003F5723" w:rsidRDefault="003F5723" w:rsidP="003F5723">
      <w:pPr>
        <w:pStyle w:val="Text1-1"/>
      </w:pPr>
      <w:r>
        <w:t xml:space="preserve">Objednatel se zavazuje Zhotoviteli poskytnout </w:t>
      </w:r>
      <w:r w:rsidR="00964369">
        <w:t>veškerou nezbytnou součinnost k provedení Díla.</w:t>
      </w:r>
    </w:p>
    <w:p w14:paraId="4816CB93" w14:textId="7AD00A20" w:rsidR="003F5723" w:rsidRDefault="003F5723" w:rsidP="003F5723">
      <w:pPr>
        <w:pStyle w:val="Text1-1"/>
      </w:pPr>
      <w:r w:rsidRPr="00A80697">
        <w:t>Objednatel se zavazuje řádně provedené Dílo převzít a za řádně zhotoven</w:t>
      </w:r>
      <w:r w:rsidR="000A298B" w:rsidRPr="00A80697">
        <w:t>é</w:t>
      </w:r>
      <w:r w:rsidR="00964369" w:rsidRPr="00A80697">
        <w:t xml:space="preserve"> a </w:t>
      </w:r>
      <w:r w:rsidRPr="00A80697">
        <w:t>předan</w:t>
      </w:r>
      <w:r w:rsidR="000A298B" w:rsidRPr="00A80697">
        <w:t>é</w:t>
      </w:r>
      <w:r w:rsidRPr="00A80697">
        <w:t xml:space="preserve"> </w:t>
      </w:r>
      <w:r w:rsidR="000A298B" w:rsidRPr="00A80697">
        <w:t>ZP</w:t>
      </w:r>
      <w:r w:rsidR="00011C9B" w:rsidRPr="00A80697">
        <w:t xml:space="preserve"> s</w:t>
      </w:r>
      <w:r w:rsidR="000A298B" w:rsidRPr="00A80697">
        <w:t xml:space="preserve"> DD</w:t>
      </w:r>
      <w:r w:rsidR="000A298B">
        <w:t xml:space="preserve"> a </w:t>
      </w:r>
      <w:r w:rsidR="00F57DFB">
        <w:t>DPZ</w:t>
      </w:r>
      <w:r>
        <w:t xml:space="preserve"> </w:t>
      </w:r>
      <w:r w:rsidR="00F127B2">
        <w:t xml:space="preserve">a PDPS  a řádně provedený výkon </w:t>
      </w:r>
      <w:r w:rsidR="002D7909">
        <w:t>DP</w:t>
      </w:r>
      <w:r w:rsidR="00F127B2">
        <w:t xml:space="preserve"> </w:t>
      </w:r>
      <w:r>
        <w:t>zaplatit Zhotoviteli za podmínek stanovených touto Smlou</w:t>
      </w:r>
      <w:r w:rsidR="00964369">
        <w:t>vou celkovou Cenu Díla, která v </w:t>
      </w:r>
      <w:r>
        <w:t xml:space="preserve">součtu představuje Cenu za zpracování </w:t>
      </w:r>
      <w:r w:rsidR="000A298B">
        <w:t>ZP</w:t>
      </w:r>
      <w:r w:rsidR="00D65162">
        <w:t xml:space="preserve"> s</w:t>
      </w:r>
      <w:r w:rsidR="00F57DFB">
        <w:t> DD a</w:t>
      </w:r>
      <w:r>
        <w:t xml:space="preserve"> </w:t>
      </w:r>
      <w:r w:rsidR="00F57DFB">
        <w:t>DPZ</w:t>
      </w:r>
      <w:r>
        <w:t xml:space="preserve"> </w:t>
      </w:r>
      <w:r w:rsidR="00F127B2">
        <w:t xml:space="preserve">a PDPS a cenu za výkon </w:t>
      </w:r>
      <w:r w:rsidR="00CC453B">
        <w:t>DP</w:t>
      </w:r>
      <w:r w:rsidR="00F127B2">
        <w:t xml:space="preserve"> </w:t>
      </w:r>
      <w:r>
        <w:t>ve výši dle Přílohy č. 4 této Smlouvy, přičemž celková Cena Díla je:</w:t>
      </w:r>
    </w:p>
    <w:p w14:paraId="2D8CA20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07313918"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66810EF"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57D757EA" w14:textId="77777777" w:rsidR="006E4D03" w:rsidRPr="006E4D03" w:rsidRDefault="006A57A4" w:rsidP="00456CC7">
      <w:pPr>
        <w:pStyle w:val="Odstavec1-1a"/>
        <w:spacing w:after="120"/>
        <w:ind w:left="1097"/>
        <w:contextualSpacing/>
        <w:rPr>
          <w:rFonts w:eastAsia="Verdana"/>
        </w:rPr>
      </w:pPr>
      <w:r w:rsidRPr="001B4800">
        <w:t xml:space="preserve">v elektronické podobě na e-mailovou adresu: </w:t>
      </w:r>
      <w:hyperlink r:id="rId11" w:history="1">
        <w:r w:rsidRPr="00456CC7">
          <w:rPr>
            <w:noProof/>
            <w:u w:val="single"/>
          </w:rPr>
          <w:t>ePodatelnaCFU@spravazeleznic.cz</w:t>
        </w:r>
      </w:hyperlink>
      <w:r w:rsidRPr="001B4800">
        <w:t xml:space="preserve">, </w:t>
      </w:r>
    </w:p>
    <w:p w14:paraId="7A70442B" w14:textId="45AEA406" w:rsidR="006A57A4" w:rsidRPr="00456CC7" w:rsidRDefault="006A57A4" w:rsidP="00BF1567">
      <w:pPr>
        <w:pStyle w:val="TextbezslBEZMEZER"/>
        <w:ind w:left="1077"/>
      </w:pPr>
      <w:r w:rsidRPr="00456CC7">
        <w:t>nebo</w:t>
      </w:r>
    </w:p>
    <w:p w14:paraId="3FF41C28" w14:textId="77777777" w:rsidR="006A57A4" w:rsidRPr="001B4800" w:rsidRDefault="006A57A4" w:rsidP="00456CC7">
      <w:pPr>
        <w:pStyle w:val="Odstavec1-1a"/>
      </w:pPr>
      <w:r w:rsidRPr="001B4800">
        <w:t>datovou zprávou na identifikátor datové schránky: uccchjm</w:t>
      </w:r>
    </w:p>
    <w:p w14:paraId="12E91229" w14:textId="77777777" w:rsidR="006A57A4" w:rsidRPr="001B4800" w:rsidRDefault="006A57A4" w:rsidP="00BF1567">
      <w:pPr>
        <w:pStyle w:val="TextbezslBEZMEZER"/>
        <w:ind w:left="1077"/>
      </w:pPr>
      <w:r w:rsidRPr="001B4800">
        <w:t>nebo</w:t>
      </w:r>
    </w:p>
    <w:p w14:paraId="126A6A64" w14:textId="77777777" w:rsidR="006A57A4" w:rsidRPr="001B4800" w:rsidRDefault="006A57A4" w:rsidP="00456CC7">
      <w:pPr>
        <w:pStyle w:val="Odstavec1-1a"/>
      </w:pPr>
      <w:r w:rsidRPr="001B4800">
        <w:t>v listinné podobě na adresu Správa železnic, státní organizace, Centrální finanční účtárna Čechy, Náměstí Jana Pernera 217, 530 02 Pardubice.</w:t>
      </w:r>
    </w:p>
    <w:p w14:paraId="17803A59"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2D4B2EC4" w14:textId="5470B870" w:rsidR="003F5723" w:rsidRDefault="003F5723" w:rsidP="003F5723">
      <w:pPr>
        <w:pStyle w:val="Text1-1"/>
      </w:pPr>
      <w:r>
        <w:lastRenderedPageBreak/>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F127B2">
        <w:rPr>
          <w:b/>
        </w:rPr>
        <w:t>Harmonogram plnění</w:t>
      </w:r>
      <w:r>
        <w:t>“)</w:t>
      </w:r>
      <w:r w:rsidR="00F127B2">
        <w:t xml:space="preserve"> a vykonávat </w:t>
      </w:r>
      <w:r w:rsidR="002D7909">
        <w:t>DP</w:t>
      </w:r>
      <w:r w:rsidR="00F127B2">
        <w:t xml:space="preserve"> po celou dobu zhotovení Stavby</w:t>
      </w:r>
      <w:r>
        <w:t>.</w:t>
      </w:r>
    </w:p>
    <w:p w14:paraId="0290A6BC" w14:textId="501042EC" w:rsidR="00234658" w:rsidRPr="00234658" w:rsidRDefault="00234658" w:rsidP="003F5723">
      <w:pPr>
        <w:pStyle w:val="Text1-1"/>
        <w:rPr>
          <w:i/>
        </w:rPr>
      </w:pPr>
      <w:r w:rsidRPr="00234658">
        <w:rPr>
          <w:i/>
        </w:rPr>
        <w:t>NEOBSAZENO</w:t>
      </w:r>
    </w:p>
    <w:p w14:paraId="384DE527" w14:textId="2EA1006E" w:rsidR="003F5723" w:rsidRPr="00CC453B" w:rsidRDefault="00CC453B" w:rsidP="003F5723">
      <w:pPr>
        <w:pStyle w:val="Text1-1"/>
        <w:rPr>
          <w:i/>
        </w:rPr>
      </w:pPr>
      <w:r w:rsidRPr="00CC453B">
        <w:rPr>
          <w:i/>
        </w:rPr>
        <w:t>NEOBSAZENO</w:t>
      </w:r>
    </w:p>
    <w:p w14:paraId="1F5CDBBE" w14:textId="1116A524" w:rsidR="00891E0A" w:rsidRPr="00CC453B" w:rsidRDefault="00CC453B" w:rsidP="00891E0A">
      <w:pPr>
        <w:pStyle w:val="Text1-1"/>
        <w:numPr>
          <w:ilvl w:val="1"/>
          <w:numId w:val="5"/>
        </w:numPr>
        <w:rPr>
          <w:i/>
        </w:rPr>
      </w:pPr>
      <w:r w:rsidRPr="00CC453B">
        <w:rPr>
          <w:i/>
        </w:rPr>
        <w:t>NEOBSAZENO</w:t>
      </w:r>
    </w:p>
    <w:p w14:paraId="4866C1F1" w14:textId="2B23A52B" w:rsidR="00891E0A" w:rsidRPr="00FD09CC" w:rsidRDefault="00891E0A" w:rsidP="00891E0A">
      <w:pPr>
        <w:pStyle w:val="Text1-1"/>
        <w:numPr>
          <w:ilvl w:val="1"/>
          <w:numId w:val="5"/>
        </w:numPr>
      </w:pPr>
      <w:r w:rsidRPr="00FD09CC">
        <w:t xml:space="preserve">Smluvní strany se v souladu s </w:t>
      </w:r>
      <w:r w:rsidR="004F7C46" w:rsidRPr="00FD09CC">
        <w:t>ust</w:t>
      </w:r>
      <w:r w:rsidR="004F7C46">
        <w:t>.</w:t>
      </w:r>
      <w:r w:rsidR="004F7C46" w:rsidRPr="00FD09CC">
        <w:t xml:space="preserve"> </w:t>
      </w:r>
      <w:r w:rsidRPr="00FD09CC">
        <w:t xml:space="preserve">§ 222 odst. 2 v návaznosti na </w:t>
      </w:r>
      <w:r w:rsidR="009466D5" w:rsidRPr="00FD09CC">
        <w:t>ust</w:t>
      </w:r>
      <w:r w:rsidR="009466D5">
        <w:t>.</w:t>
      </w:r>
      <w:r w:rsidR="009466D5" w:rsidRPr="00FD09CC">
        <w:t xml:space="preserve"> </w:t>
      </w:r>
      <w:r w:rsidRPr="00FD09CC">
        <w:t xml:space="preserve">§ 100 odst. 1 zákona č. 134/2016 Sb., o zadávání veřejných zakázek, </w:t>
      </w:r>
      <w:r w:rsidR="004D2577">
        <w:t>ve znění pozdějších předpisů</w:t>
      </w:r>
      <w:r w:rsidRPr="00FD09CC">
        <w:t xml:space="preserve"> (dále </w:t>
      </w:r>
      <w:r w:rsidR="001A3C98">
        <w:t>jen</w:t>
      </w:r>
      <w:r w:rsidRPr="00FD09CC">
        <w:t xml:space="preserve"> „</w:t>
      </w:r>
      <w:r w:rsidRPr="001C4638">
        <w:rPr>
          <w:b/>
        </w:rPr>
        <w:t>ZZVZ</w:t>
      </w:r>
      <w:r w:rsidRPr="00FD09CC">
        <w:t xml:space="preserve">“) dohodly, že v případě, že průměrný roční index spotřebitelských cen </w:t>
      </w:r>
      <w:r w:rsidR="004D2577" w:rsidRPr="00FD09CC">
        <w:t>vyhlašovan</w:t>
      </w:r>
      <w:r w:rsidR="004D2577">
        <w:t>ý</w:t>
      </w:r>
      <w:r w:rsidR="004D2577" w:rsidRPr="00FD09CC">
        <w:t xml:space="preserve"> </w:t>
      </w:r>
      <w:r w:rsidRPr="00FD09CC">
        <w:t>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w:t>
      </w:r>
      <w:r w:rsidR="00853C11">
        <w:t>louvě. Zhotovitel nemá nárok na </w:t>
      </w:r>
      <w:r w:rsidRPr="00FD09CC">
        <w:t>zvýšenou úhradu části Ceny Díla v případě, kdy je v prodlení a z důvodu na straně Zhotovitele nedojde k dokončení Díla nebo Části Díla dle podmínek uvedených v Příloze č. 5 této Smlouvy.</w:t>
      </w:r>
    </w:p>
    <w:p w14:paraId="7712D6F8"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28CDD68A" w14:textId="20591D43" w:rsidR="003F5723" w:rsidRDefault="003F5723" w:rsidP="00857433">
      <w:pPr>
        <w:pStyle w:val="Text1-1"/>
      </w:pPr>
      <w:r>
        <w:t>Místem plnění</w:t>
      </w:r>
      <w:r w:rsidR="007D63B2">
        <w:t xml:space="preserve"> </w:t>
      </w:r>
      <w:bookmarkStart w:id="2" w:name="_Hlk156464753"/>
      <w:r w:rsidR="007D63B2">
        <w:t>ZP</w:t>
      </w:r>
      <w:r w:rsidR="00D65162">
        <w:t xml:space="preserve"> s </w:t>
      </w:r>
      <w:r w:rsidR="007D63B2">
        <w:t>DD a</w:t>
      </w:r>
      <w:r>
        <w:t xml:space="preserve"> </w:t>
      </w:r>
      <w:r w:rsidR="00857433">
        <w:t>DPZ</w:t>
      </w:r>
      <w:bookmarkEnd w:id="2"/>
      <w:r w:rsidR="00857433" w:rsidRPr="00857433">
        <w:t xml:space="preserve"> je sídlo Objednatele uvedené v záhlaví Smlouvy</w:t>
      </w:r>
      <w:r w:rsidR="001A3C98">
        <w:t>.</w:t>
      </w:r>
    </w:p>
    <w:p w14:paraId="540CD68C" w14:textId="25A4333A" w:rsidR="002D667E" w:rsidRPr="00ED0187" w:rsidRDefault="002D667E" w:rsidP="002D667E">
      <w:pPr>
        <w:pStyle w:val="Text1-1"/>
      </w:pPr>
      <w:r>
        <w:t xml:space="preserve">Místem výkonu </w:t>
      </w:r>
      <w:r w:rsidR="002D7909">
        <w:t>DP</w:t>
      </w:r>
      <w:r>
        <w:t xml:space="preserve"> je místo realizace stavby, popř. další místa určená Objednatelem.</w:t>
      </w:r>
    </w:p>
    <w:p w14:paraId="1989C434" w14:textId="77777777" w:rsidR="003F5723" w:rsidRDefault="003F5723" w:rsidP="003F5723">
      <w:pPr>
        <w:pStyle w:val="Nadpis1-1"/>
      </w:pPr>
      <w:r>
        <w:t>OSTATNÍ USTANOVENÍ</w:t>
      </w:r>
    </w:p>
    <w:p w14:paraId="5538B8F6" w14:textId="1F412AB0"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 xml:space="preserve">Ceny za zpracování </w:t>
      </w:r>
      <w:r w:rsidR="007D63B2">
        <w:t>ZP</w:t>
      </w:r>
      <w:r w:rsidR="00D65162">
        <w:t xml:space="preserve"> </w:t>
      </w:r>
      <w:r w:rsidR="00D65162" w:rsidRPr="003905DE">
        <w:t>s</w:t>
      </w:r>
      <w:r w:rsidR="007D63B2" w:rsidRPr="003905DE">
        <w:t xml:space="preserve"> DD</w:t>
      </w:r>
      <w:r w:rsidR="007D63B2">
        <w:t xml:space="preserve"> a </w:t>
      </w:r>
      <w:r w:rsidR="003905DE">
        <w:t>DPZ</w:t>
      </w:r>
      <w:r>
        <w:t>, tj.: "[</w:t>
      </w:r>
      <w:r w:rsidRPr="003F5723">
        <w:rPr>
          <w:b/>
          <w:highlight w:val="yellow"/>
        </w:rPr>
        <w:t>VLOŽÍ ZHOTOVITEL</w:t>
      </w:r>
      <w:r>
        <w:t xml:space="preserve">]" bez DPH. Cena za zpracování </w:t>
      </w:r>
      <w:r w:rsidR="007D63B2" w:rsidRPr="003905DE">
        <w:t>ZP</w:t>
      </w:r>
      <w:r w:rsidR="00D65162" w:rsidRPr="003905DE">
        <w:t xml:space="preserve"> s</w:t>
      </w:r>
      <w:r w:rsidR="007D63B2" w:rsidRPr="003905DE">
        <w:t xml:space="preserve"> DD</w:t>
      </w:r>
      <w:r w:rsidR="007D63B2">
        <w:t xml:space="preserve"> a </w:t>
      </w:r>
      <w:r w:rsidR="003905DE">
        <w:t>DPZ</w:t>
      </w:r>
      <w:r w:rsidR="007D63B2">
        <w:t xml:space="preserve"> </w:t>
      </w:r>
      <w:r>
        <w:t>je uvedena v Příloze č. 4 této Smlouvy.</w:t>
      </w:r>
    </w:p>
    <w:p w14:paraId="7C1C8670"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6D5E650E" w14:textId="222D97ED" w:rsidR="00277C7C" w:rsidRDefault="00D40C7D" w:rsidP="00533541">
      <w:pPr>
        <w:pStyle w:val="Text1-1"/>
      </w:pPr>
      <w:r>
        <w:t xml:space="preserve">V souladu s čl. 4 odst. 4.2 této Smlouvy se </w:t>
      </w:r>
      <w:r w:rsidR="003F5723">
        <w:t>Zhotovitel zavazuje přijmout vhodná technická a organizační opatření podle nařízení Evropského parlamentu a Rady (EU) 2016/679 ze dne 27.</w:t>
      </w:r>
      <w:r w:rsidR="00964369">
        <w:t> </w:t>
      </w:r>
      <w:r w:rsidR="003F5723">
        <w:t>dubna 2016 o ochraně fyzických osob v souvislosti se zapracováním osobních údajů a o volném pohybu těchto údajů</w:t>
      </w:r>
      <w:r w:rsidR="002D648A">
        <w:t xml:space="preserve"> </w:t>
      </w:r>
      <w:r w:rsidR="00E06321">
        <w:t xml:space="preserve">a o zrušení směrnice 95/46/ES (obecné nařízení o ochraně osobních údajů) </w:t>
      </w:r>
      <w:r w:rsidR="003F5723">
        <w:t xml:space="preserve">(dále jen </w:t>
      </w:r>
      <w:r w:rsidR="004500D2">
        <w:t>„</w:t>
      </w:r>
      <w:r w:rsidR="003F5723" w:rsidRPr="00B940D6">
        <w:rPr>
          <w:b/>
        </w:rPr>
        <w:t>GDPR</w:t>
      </w:r>
      <w:r w:rsidR="004500D2">
        <w:t>“</w:t>
      </w:r>
      <w:r w:rsidR="003F5723">
        <w:t>), které se na něj jako na zpracovatele vztahují a plnění těchto povinností na vyžádání doložit Objednateli.</w:t>
      </w:r>
    </w:p>
    <w:p w14:paraId="5957B95A" w14:textId="6C06F73B" w:rsidR="00277C7C" w:rsidRPr="002E46AD" w:rsidRDefault="00940C6E" w:rsidP="006E0B06">
      <w:pPr>
        <w:pStyle w:val="Text1-1"/>
        <w:numPr>
          <w:ilvl w:val="1"/>
          <w:numId w:val="5"/>
        </w:numPr>
        <w:rPr>
          <w:rFonts w:eastAsia="Times New Roman" w:cs="Times New Roman"/>
          <w:i/>
          <w:iCs/>
          <w:sz w:val="20"/>
          <w:szCs w:val="20"/>
        </w:rPr>
      </w:pPr>
      <w:r w:rsidRPr="002E46AD">
        <w:rPr>
          <w:i/>
          <w:iCs/>
        </w:rPr>
        <w:t>NEOBSAZENO</w:t>
      </w:r>
      <w:r w:rsidR="00277C7C" w:rsidRPr="002E46AD">
        <w:rPr>
          <w:i/>
          <w:iCs/>
        </w:rPr>
        <w:t xml:space="preserve"> </w:t>
      </w:r>
    </w:p>
    <w:p w14:paraId="156EA7DC" w14:textId="4FFE0117" w:rsidR="00277C7C" w:rsidRPr="00ED0187" w:rsidRDefault="00277C7C" w:rsidP="006E0B06">
      <w:pPr>
        <w:pStyle w:val="Text1-1"/>
        <w:numPr>
          <w:ilvl w:val="1"/>
          <w:numId w:val="5"/>
        </w:numPr>
        <w:rPr>
          <w:rFonts w:eastAsia="Times New Roman" w:cs="Times New Roman"/>
          <w:sz w:val="20"/>
          <w:szCs w:val="20"/>
        </w:rPr>
      </w:pPr>
      <w:r w:rsidRPr="00ED0187">
        <w:t xml:space="preserve">Zhotovitel se zavazuje, že v Díle nezvýhodní ani neznevýhodní určité dodavatele nebo výrobky tím, že technické podmínky dle </w:t>
      </w:r>
      <w:r w:rsidR="00675077">
        <w:t xml:space="preserve">ust. </w:t>
      </w:r>
      <w:r w:rsidRPr="00ED0187">
        <w:t>§ 89 odst.</w:t>
      </w:r>
      <w:r w:rsidR="002D648A">
        <w:t> </w:t>
      </w:r>
      <w:r w:rsidRPr="00ED0187">
        <w:t xml:space="preserve">1 </w:t>
      </w:r>
      <w:r w:rsidR="001A3C98">
        <w:t>ZZVZ</w:t>
      </w:r>
      <w:r w:rsidRPr="00ED0187">
        <w:t xml:space="preserve"> stanoví prostřednictvím přímého nebo nepřímého odkazu (tj. i ve formě „např.“) na určité dodavatele nebo výrobky, nebo patenty na vynálezy, užitné vzory, ochranné známky nebo označení původu. Odkazy dle předchozí věty může Zhotovitel použít pouze v souladu s</w:t>
      </w:r>
      <w:r w:rsidR="00675077">
        <w:t xml:space="preserve"> ust. </w:t>
      </w:r>
      <w:r w:rsidRPr="00ED0187">
        <w:t>§ 89 odst.6 ZZVZ.</w:t>
      </w:r>
    </w:p>
    <w:p w14:paraId="512A678E"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62D39B1C" w14:textId="4676DBE0"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 xml:space="preserve">Smluvní strany stvrzují, že při uzavírání této </w:t>
      </w:r>
      <w:r w:rsidR="009466D5">
        <w:rPr>
          <w:rFonts w:eastAsia="Times New Roman" w:cs="Times New Roman"/>
        </w:rPr>
        <w:t>S</w:t>
      </w:r>
      <w:r w:rsidR="009466D5" w:rsidRPr="00ED0187">
        <w:rPr>
          <w:rFonts w:eastAsia="Times New Roman" w:cs="Times New Roman"/>
        </w:rPr>
        <w:t>mlouvy</w:t>
      </w:r>
      <w:r w:rsidR="009466D5">
        <w:rPr>
          <w:rFonts w:eastAsia="Times New Roman" w:cs="Times New Roman"/>
        </w:rPr>
        <w:t xml:space="preserve"> </w:t>
      </w:r>
      <w:r w:rsidR="005923F7">
        <w:rPr>
          <w:rFonts w:eastAsia="Times New Roman" w:cs="Times New Roman"/>
        </w:rPr>
        <w:t>jednaly a postupovaly čestně a </w:t>
      </w:r>
      <w:r w:rsidRPr="00ED0187">
        <w:rPr>
          <w:rFonts w:eastAsia="Times New Roman" w:cs="Times New Roman"/>
        </w:rPr>
        <w:t xml:space="preserve">transparentně a zavazují se tak jednat i při plnění této </w:t>
      </w:r>
      <w:r w:rsidR="009466D5">
        <w:rPr>
          <w:rFonts w:eastAsia="Times New Roman" w:cs="Times New Roman"/>
        </w:rPr>
        <w:t>S</w:t>
      </w:r>
      <w:r w:rsidR="009466D5" w:rsidRPr="00ED0187">
        <w:rPr>
          <w:rFonts w:eastAsia="Times New Roman" w:cs="Times New Roman"/>
        </w:rPr>
        <w:t xml:space="preserve">mlouvy </w:t>
      </w:r>
      <w:r w:rsidRPr="00ED0187">
        <w:rPr>
          <w:rFonts w:eastAsia="Times New Roman" w:cs="Times New Roman"/>
        </w:rPr>
        <w:t xml:space="preserve">a veškerých činnostech s ní souvisejících. Každá ze smluvních stran se zavazuje jednat v souladu se zásadami, hodnotami a cíli compliance programů a etických hodnot druhé smluvní strany, pakliže </w:t>
      </w:r>
      <w:r w:rsidRPr="00ED0187">
        <w:rPr>
          <w:rFonts w:eastAsia="Times New Roman" w:cs="Times New Roman"/>
        </w:rPr>
        <w:lastRenderedPageBreak/>
        <w:t>těmito dokumenty dotčené smluvní strany disponují, a jsou uveřejněny na webových stránkách smluvních stran (společností).</w:t>
      </w:r>
    </w:p>
    <w:p w14:paraId="6AF269EB" w14:textId="77777777" w:rsidR="00B16327" w:rsidRPr="00000E7E" w:rsidRDefault="00406C51" w:rsidP="006E0B06">
      <w:pPr>
        <w:pStyle w:val="Text1-1"/>
        <w:numPr>
          <w:ilvl w:val="1"/>
          <w:numId w:val="5"/>
        </w:numPr>
        <w:rPr>
          <w:rFonts w:eastAsia="Times New Roman" w:cs="Times New Roman"/>
        </w:rPr>
      </w:pPr>
      <w:r w:rsidRPr="00000E7E">
        <w:rPr>
          <w:rFonts w:eastAsia="Times New Roman" w:cs="Times New Roman"/>
        </w:rPr>
        <w:t>Sociálně a environmentálně odpovědné zadávání</w:t>
      </w:r>
      <w:r w:rsidR="00B56004" w:rsidRPr="00000E7E">
        <w:rPr>
          <w:rFonts w:eastAsia="Times New Roman" w:cs="Times New Roman"/>
        </w:rPr>
        <w:t>, inovace</w:t>
      </w:r>
    </w:p>
    <w:p w14:paraId="6A48898B" w14:textId="77777777" w:rsidR="00406C51" w:rsidRPr="00000E7E" w:rsidRDefault="00406C51" w:rsidP="00B16327">
      <w:pPr>
        <w:pStyle w:val="Text1-2"/>
      </w:pPr>
      <w:bookmarkStart w:id="3" w:name="_Ref133933623"/>
      <w:r w:rsidRPr="00000E7E">
        <w:t>Zhotovitel se zavazuje sjednat si s dalšími osobami, které se na jeho straně podílejí na realizaci Díla a jsou podnikateli, stejnou nebo kratší dobu splatnosti daňových dokladů, jaká je sjednána v této Smlouvě.</w:t>
      </w:r>
      <w:bookmarkEnd w:id="3"/>
      <w:r w:rsidRPr="00000E7E">
        <w:t xml:space="preserve"> </w:t>
      </w:r>
    </w:p>
    <w:p w14:paraId="7BD192F4" w14:textId="3A491DAB"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w:t>
      </w:r>
      <w:r w:rsidR="009466D5" w:rsidRPr="00ED0187">
        <w:t>odst</w:t>
      </w:r>
      <w:r w:rsidR="009466D5">
        <w:t>.</w:t>
      </w:r>
      <w:r w:rsidR="009466D5" w:rsidRPr="00ED0187">
        <w:t xml:space="preserve"> </w:t>
      </w:r>
      <w:r w:rsidR="00FD36B8">
        <w:fldChar w:fldCharType="begin"/>
      </w:r>
      <w:r w:rsidR="00FD36B8">
        <w:instrText xml:space="preserve"> REF _Ref133933623 \r \h </w:instrText>
      </w:r>
      <w:r w:rsidR="00FD36B8">
        <w:fldChar w:fldCharType="separate"/>
      </w:r>
      <w:r w:rsidR="00BC4A99">
        <w:t>4.7.1</w:t>
      </w:r>
      <w:r w:rsidR="00FD36B8">
        <w:fldChar w:fldCharType="end"/>
      </w:r>
      <w:r w:rsidRPr="00ED0187">
        <w:t xml:space="preserve">. Předkládaná smluvní dokumentace bude anonymizovaná tak, aby neobsahovala osobní údaje či obchodní tajemství Zhotovitele či smluvních partnerů Zhotovitele; musí z ní však být vždy zřejmé splnění povinnosti dle </w:t>
      </w:r>
      <w:r w:rsidR="009466D5">
        <w:t xml:space="preserve">čl. 4 </w:t>
      </w:r>
      <w:r w:rsidRPr="00ED0187">
        <w:t>odst.4.</w:t>
      </w:r>
      <w:r w:rsidR="00433CD6" w:rsidRPr="00ED0187">
        <w:t>7</w:t>
      </w:r>
      <w:r w:rsidRPr="00ED0187">
        <w:t xml:space="preserve">.1 této Smlouvy. </w:t>
      </w:r>
    </w:p>
    <w:p w14:paraId="31FF855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32AB2742" w14:textId="668A81FC" w:rsidR="00467000" w:rsidRPr="00467000" w:rsidRDefault="00406C51">
      <w:pPr>
        <w:pStyle w:val="Text1-2"/>
        <w:rPr>
          <w:i/>
          <w:color w:val="00B050"/>
        </w:rPr>
      </w:pPr>
      <w:r w:rsidRPr="00ED0187">
        <w:t xml:space="preserve">Zhotovitel se zavazuje, že v průběhu plnění Díla umožní v souvislosti s plněním Díla provedení </w:t>
      </w:r>
      <w:r w:rsidR="00000E7E">
        <w:t>exkurzí</w:t>
      </w:r>
      <w:r w:rsidR="00000E7E" w:rsidRPr="00000E7E">
        <w:t>/</w:t>
      </w:r>
      <w:r w:rsidR="00E54AD9" w:rsidRPr="00000E7E">
        <w:t>studentských exkurzí</w:t>
      </w:r>
      <w:r w:rsidRPr="00000E7E">
        <w:t>, a to v kancelářích</w:t>
      </w:r>
      <w:r w:rsidRPr="00ED0187">
        <w:t xml:space="preserve"> Zhotovitele nebo při provádění pr</w:t>
      </w:r>
      <w:r w:rsidR="00F3277F" w:rsidRPr="00ED0187">
        <w:t xml:space="preserve">ojekčních či </w:t>
      </w:r>
      <w:r w:rsidR="00F3277F" w:rsidRPr="00000E7E">
        <w:t>průzkumných prací</w:t>
      </w:r>
      <w:r w:rsidRPr="00000E7E">
        <w:t xml:space="preserve"> přímo na budoucím staveništi. </w:t>
      </w:r>
      <w:r w:rsidR="00E54AD9" w:rsidRPr="00000E7E">
        <w:t>Podrobnosti k provedení exkurzí</w:t>
      </w:r>
      <w:r w:rsidR="009466D5">
        <w:t>/studentských exkurzí</w:t>
      </w:r>
      <w:r w:rsidR="00E54AD9">
        <w:t xml:space="preserve"> jsou uvedeny v Obchodních podmínkách.</w:t>
      </w:r>
    </w:p>
    <w:p w14:paraId="6B0DE1D8" w14:textId="5B1E350F"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w:t>
      </w:r>
      <w:r w:rsidR="009466D5">
        <w:t>subjektu/</w:t>
      </w:r>
      <w:r w:rsidRPr="00ED0187">
        <w:t xml:space="preserve">škole, předmětu exkurze, čase konání a počtu účastníků.  </w:t>
      </w:r>
    </w:p>
    <w:p w14:paraId="48E2CCB2" w14:textId="2E29FAF2" w:rsidR="00D108D9" w:rsidRPr="00377DAB" w:rsidRDefault="00377DAB" w:rsidP="00BC322B">
      <w:pPr>
        <w:pStyle w:val="Text1-2"/>
        <w:rPr>
          <w:i/>
          <w:color w:val="00B050"/>
        </w:rPr>
      </w:pPr>
      <w:r w:rsidRPr="00000E7E">
        <w:t>V</w:t>
      </w:r>
      <w:r w:rsidR="00335223" w:rsidRPr="00000E7E">
        <w:t>yužití metody BIM jako souhrnu všech dokumentů zahrnujících grafické a</w:t>
      </w:r>
      <w:r w:rsidR="00C06EFF" w:rsidRPr="00000E7E">
        <w:t> </w:t>
      </w:r>
      <w:r w:rsidR="00335223" w:rsidRPr="00000E7E">
        <w:t>negrafické informace vztahující se k Dílu, v digitální podobě pořízených prostřednictvím systémů a dalších softwarových nástrojů, organizovaných tak, aby reprezentovaly předmět Díla</w:t>
      </w:r>
      <w:r w:rsidR="00000E7E">
        <w:rPr>
          <w:color w:val="FF0000"/>
        </w:rPr>
        <w:t>.</w:t>
      </w:r>
    </w:p>
    <w:p w14:paraId="480C41EE" w14:textId="1B8CEA83" w:rsidR="00F42765" w:rsidRPr="006B0921" w:rsidRDefault="00F42765" w:rsidP="00F42765">
      <w:pPr>
        <w:pStyle w:val="Text1-1"/>
        <w:keepNext/>
      </w:pPr>
      <w:r>
        <w:t xml:space="preserve"> </w:t>
      </w:r>
      <w:r w:rsidR="002D5A49">
        <w:t>NEOBSAZENO</w:t>
      </w:r>
      <w:r w:rsidRPr="006B0921">
        <w:t xml:space="preserve"> </w:t>
      </w:r>
    </w:p>
    <w:p w14:paraId="5F38CCD2" w14:textId="77777777" w:rsidR="006B0921" w:rsidRPr="006B0921" w:rsidRDefault="006B0921" w:rsidP="00BA5CBC">
      <w:pPr>
        <w:pStyle w:val="Text1-1"/>
        <w:keepNext/>
      </w:pPr>
      <w:bookmarkStart w:id="4" w:name="_Ref133933679"/>
      <w:r w:rsidRPr="006B0921">
        <w:t>Mezinárodní sankce</w:t>
      </w:r>
      <w:bookmarkEnd w:id="4"/>
      <w:r w:rsidRPr="006B0921">
        <w:t xml:space="preserve"> </w:t>
      </w:r>
    </w:p>
    <w:p w14:paraId="21167F70" w14:textId="77777777" w:rsidR="006B0921" w:rsidRPr="006B0921" w:rsidRDefault="006B0921" w:rsidP="00BA5CBC">
      <w:pPr>
        <w:pStyle w:val="Text1-2"/>
        <w:keepNext/>
      </w:pPr>
      <w:bookmarkStart w:id="5" w:name="_Ref133933704"/>
      <w:r w:rsidRPr="006B0921">
        <w:t>Zhotovitel prohlašuje, že:</w:t>
      </w:r>
      <w:bookmarkEnd w:id="5"/>
      <w:r w:rsidRPr="006B0921">
        <w:t xml:space="preserve"> </w:t>
      </w:r>
    </w:p>
    <w:p w14:paraId="7723BBC8" w14:textId="04265E43" w:rsidR="00C41F26" w:rsidRDefault="00C41F26" w:rsidP="00EB71FC">
      <w:pPr>
        <w:pStyle w:val="Odstavec1-4a"/>
        <w:numPr>
          <w:ilvl w:val="0"/>
          <w:numId w:val="22"/>
        </w:numPr>
      </w:pPr>
      <w:r w:rsidRPr="00C41F26">
        <w:t xml:space="preserve">on, ani žádný z </w:t>
      </w:r>
      <w:r w:rsidRPr="00EB71FC">
        <w:t>jeho</w:t>
      </w:r>
      <w:r w:rsidRPr="00C41F26">
        <w:t xml:space="preserve"> poddodavatelů, nejsou osobami, na něž se vztahuje zákaz zadání veřejné zakázky ve smyslu § 48a ZZVZ,</w:t>
      </w:r>
    </w:p>
    <w:p w14:paraId="30E7EE87" w14:textId="6D8C6F7E" w:rsidR="006B0921" w:rsidRPr="00E06576" w:rsidRDefault="006B0921" w:rsidP="00EB71FC">
      <w:pPr>
        <w:pStyle w:val="Odstavec1-4a"/>
      </w:pPr>
      <w:r w:rsidRPr="006B0921">
        <w:t xml:space="preserve">on, ani žádný z jeho poddodavatelů nebo jiných osob, jejichž způsobilost byla využita </w:t>
      </w:r>
      <w:r w:rsidRPr="00EB71FC">
        <w:t>ve</w:t>
      </w:r>
      <w:r w:rsidRPr="006B0921">
        <w:t xml:space="preser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w:t>
      </w:r>
      <w:r w:rsidR="007B3F32" w:rsidRPr="006B0921">
        <w:t>čl</w:t>
      </w:r>
      <w:r w:rsidR="007B3F32">
        <w:t>.</w:t>
      </w:r>
      <w:r w:rsidR="007B3F32" w:rsidRPr="006B0921">
        <w:t xml:space="preserve"> </w:t>
      </w:r>
      <w:r w:rsidRPr="006B0921">
        <w:t xml:space="preserve">11, 12, 13 a 14 směrnice 2014/23/EU, </w:t>
      </w:r>
      <w:r w:rsidR="007B3F32" w:rsidRPr="006B0921">
        <w:t>čl</w:t>
      </w:r>
      <w:r w:rsidR="007B3F32">
        <w:t>.</w:t>
      </w:r>
      <w:r w:rsidR="007B3F32" w:rsidRPr="006B0921">
        <w:t xml:space="preserve"> </w:t>
      </w:r>
      <w:r w:rsidRPr="006B0921">
        <w:t>7</w:t>
      </w:r>
      <w:r>
        <w:t xml:space="preserve"> </w:t>
      </w:r>
      <w:r w:rsidR="00E06576">
        <w:t xml:space="preserve">písm. a) až d), </w:t>
      </w:r>
      <w:r w:rsidR="007B3F32">
        <w:t>čl.</w:t>
      </w:r>
      <w:r w:rsidR="007B3F32" w:rsidRPr="006B0921">
        <w:t xml:space="preserve"> </w:t>
      </w:r>
      <w:r w:rsidRPr="006B0921">
        <w:t xml:space="preserve">8, čl. 10 písm. b) </w:t>
      </w:r>
      <w:r w:rsidRPr="00E06576">
        <w:t xml:space="preserve">až f) a písm. h) až j) směrnice 2014/24/EU, </w:t>
      </w:r>
      <w:r w:rsidR="007B3F32" w:rsidRPr="00E06576">
        <w:t>čl</w:t>
      </w:r>
      <w:r w:rsidR="007B3F32">
        <w:t>.</w:t>
      </w:r>
      <w:r w:rsidR="007B3F32" w:rsidRPr="00E06576">
        <w:t xml:space="preserve"> </w:t>
      </w:r>
      <w:r w:rsidRPr="00E06576">
        <w:t>18, čl. 21 písm. b) až e) a</w:t>
      </w:r>
      <w:r w:rsidR="007A36FA">
        <w:t> </w:t>
      </w:r>
      <w:r w:rsidRPr="00E06576">
        <w:t>písm. g</w:t>
      </w:r>
      <w:r w:rsidR="00E06576" w:rsidRPr="00E06576">
        <w:t>)</w:t>
      </w:r>
      <w:r w:rsidRPr="00E06576">
        <w:t xml:space="preserve"> až i), </w:t>
      </w:r>
      <w:r w:rsidR="007B3F32" w:rsidRPr="00E06576">
        <w:t>čl</w:t>
      </w:r>
      <w:r w:rsidR="007B3F32">
        <w:t>.</w:t>
      </w:r>
      <w:r w:rsidR="007B3F32" w:rsidRPr="00E06576">
        <w:t xml:space="preserve"> </w:t>
      </w:r>
      <w:r w:rsidRPr="00E06576">
        <w:t>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4CB68915" w14:textId="2F191DF9" w:rsidR="006B0921" w:rsidRPr="006B0921" w:rsidRDefault="006B0921" w:rsidP="00EB71FC">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w:t>
      </w:r>
      <w:r w:rsidRPr="006B0921">
        <w:lastRenderedPageBreak/>
        <w:t xml:space="preserve">pozdějších předpisů, a dalších prováděcích předpisů k tomuto nařízení Rady (EU) č. 269/2014 </w:t>
      </w:r>
      <w:r w:rsidR="00B96655">
        <w:rPr>
          <w:szCs w:val="20"/>
        </w:rPr>
        <w:t>anebo osobami dle čl. 2 nařízení Rady (ES) uvedeném v </w:t>
      </w:r>
      <w:r w:rsidR="001154E8">
        <w:rPr>
          <w:szCs w:val="20"/>
        </w:rPr>
        <w:t xml:space="preserve">odst. </w:t>
      </w:r>
      <w:r w:rsidR="00B96655">
        <w:rPr>
          <w:szCs w:val="20"/>
        </w:rPr>
        <w:t xml:space="preserve">4.9.4 této </w:t>
      </w:r>
      <w:r w:rsidR="001154E8">
        <w:rPr>
          <w:szCs w:val="20"/>
        </w:rPr>
        <w:t xml:space="preserve">Smlouvy </w:t>
      </w:r>
      <w:r w:rsidRPr="006B0921">
        <w:t>(dále jen „</w:t>
      </w:r>
      <w:r w:rsidRPr="001C4638">
        <w:rPr>
          <w:b/>
        </w:rPr>
        <w:t>Sankční seznamy</w:t>
      </w:r>
      <w:r w:rsidRPr="006B0921">
        <w:t>“)</w:t>
      </w:r>
      <w:r w:rsidR="00E06576">
        <w:t>.</w:t>
      </w:r>
    </w:p>
    <w:p w14:paraId="11B5D4E1" w14:textId="0C5D46CA"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BC4A99">
        <w:t>4.9</w:t>
      </w:r>
      <w:r w:rsidR="00FD36B8">
        <w:fldChar w:fldCharType="end"/>
      </w:r>
      <w:r w:rsidRPr="006B0921">
        <w:t xml:space="preserve"> také jednotlivě pro všechny osoby v rámci Zhotovitele sdružené, a to bez ohledu na právní formu tohoto sdružení.</w:t>
      </w:r>
    </w:p>
    <w:p w14:paraId="07B484F2" w14:textId="24C36BC5" w:rsidR="006B0921" w:rsidRPr="006B0921" w:rsidRDefault="006B0921" w:rsidP="007A36FA">
      <w:pPr>
        <w:pStyle w:val="Text1-2"/>
      </w:pPr>
      <w:bookmarkStart w:id="6"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BC4A99">
        <w:t>4.9</w:t>
      </w:r>
      <w:r w:rsidR="00FD36B8">
        <w:fldChar w:fldCharType="end"/>
      </w:r>
      <w:r w:rsidRPr="006B0921">
        <w:t>, oznámí tuto skutečnost bez zbytečného odkladu, nejpozději však do 3 pracovních dnů ode dne, kdy přestal splňovat výše uvedené podmínky, Objednateli.</w:t>
      </w:r>
      <w:bookmarkEnd w:id="6"/>
    </w:p>
    <w:p w14:paraId="546CF6CE" w14:textId="77777777" w:rsidR="00E81F9F" w:rsidRPr="00E81F9F" w:rsidRDefault="006B0921" w:rsidP="00E81F9F">
      <w:pPr>
        <w:pStyle w:val="Text1-2"/>
      </w:pPr>
      <w:bookmarkStart w:id="7"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8" w:name="_Ref133933730"/>
      <w:bookmarkEnd w:id="7"/>
      <w:r w:rsidR="00E81F9F" w:rsidRPr="00E81F9F">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11686E5A" w14:textId="75F82DDD" w:rsidR="006B0921" w:rsidRPr="006B0921" w:rsidRDefault="006B0921" w:rsidP="00E81F9F">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8"/>
    </w:p>
    <w:p w14:paraId="6E5E3A79" w14:textId="1B8AD3F1"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w:t>
      </w:r>
      <w:r w:rsidR="006C49AF">
        <w:rPr>
          <w:rFonts w:eastAsia="Times New Roman" w:cs="Times New Roman"/>
        </w:rPr>
        <w:t>pod</w:t>
      </w:r>
      <w:r w:rsidRPr="006B0921">
        <w:rPr>
          <w:rFonts w:eastAsia="Times New Roman" w:cs="Times New Roman"/>
        </w:rPr>
        <w:t xml:space="preserve">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BC4A99">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w:t>
      </w:r>
      <w:r w:rsidR="006C49AF">
        <w:rPr>
          <w:rFonts w:eastAsia="Times New Roman" w:cs="Times New Roman"/>
        </w:rPr>
        <w:t>pod</w:t>
      </w:r>
      <w:r w:rsidRPr="006B0921">
        <w:rPr>
          <w:rFonts w:eastAsia="Times New Roman" w:cs="Times New Roman"/>
        </w:rPr>
        <w:t xml:space="preserve">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BC4A99">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006C49AF">
        <w:rPr>
          <w:rFonts w:eastAsia="Times New Roman" w:cs="Times New Roman"/>
        </w:rPr>
        <w:t>pod</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BC4A99">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BC4A99">
        <w:rPr>
          <w:rStyle w:val="Text1-2Char"/>
        </w:rPr>
        <w:t>4.9.4</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w:t>
      </w:r>
      <w:r w:rsidR="006C49AF">
        <w:rPr>
          <w:rStyle w:val="Text1-2Char"/>
        </w:rPr>
        <w:t>pod</w:t>
      </w:r>
      <w:r w:rsidRPr="007A36FA">
        <w:rPr>
          <w:rStyle w:val="Text1-2Char"/>
        </w:rPr>
        <w:t xml:space="preserve">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BC4A99">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w:t>
      </w:r>
      <w:r w:rsidR="006C49AF">
        <w:rPr>
          <w:rStyle w:val="Text1-2Char"/>
        </w:rPr>
        <w:t>pod</w:t>
      </w:r>
      <w:r w:rsidRPr="007A36FA">
        <w:rPr>
          <w:rStyle w:val="Text1-2Char"/>
        </w:rPr>
        <w:t xml:space="preserve">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BC4A99">
        <w:rPr>
          <w:rStyle w:val="Text1-2Char"/>
        </w:rPr>
        <w:t>4.9.3</w:t>
      </w:r>
      <w:r w:rsidR="00FD36B8">
        <w:rPr>
          <w:rStyle w:val="Text1-2Char"/>
        </w:rPr>
        <w:fldChar w:fldCharType="end"/>
      </w:r>
      <w:r w:rsidRPr="006B0921">
        <w:rPr>
          <w:rFonts w:eastAsia="Times New Roman" w:cs="Times New Roman"/>
        </w:rPr>
        <w:t xml:space="preserve">, smluvní pokutu ve výši 100.000 Kč. Ustanovení § 2004 odst. 2 a § 2050 </w:t>
      </w:r>
      <w:r w:rsidR="006C49AF">
        <w:rPr>
          <w:rFonts w:eastAsia="Times New Roman" w:cs="Times New Roman"/>
        </w:rPr>
        <w:t>o</w:t>
      </w:r>
      <w:r w:rsidR="006C49AF" w:rsidRPr="006B0921">
        <w:rPr>
          <w:rFonts w:eastAsia="Times New Roman" w:cs="Times New Roman"/>
        </w:rPr>
        <w:t xml:space="preserve">bčanského </w:t>
      </w:r>
      <w:r w:rsidRPr="006B0921">
        <w:rPr>
          <w:rFonts w:eastAsia="Times New Roman" w:cs="Times New Roman"/>
        </w:rPr>
        <w:t>zákoníku se nepoužijí.</w:t>
      </w:r>
    </w:p>
    <w:p w14:paraId="2FF6349C" w14:textId="77777777" w:rsidR="006B0921" w:rsidRPr="006B0921" w:rsidRDefault="006B0921" w:rsidP="00F0665B">
      <w:pPr>
        <w:pStyle w:val="Text1-1"/>
        <w:keepNext/>
      </w:pPr>
      <w:r w:rsidRPr="006B0921">
        <w:t>Požadavek na Poddodavatele</w:t>
      </w:r>
    </w:p>
    <w:p w14:paraId="134D19DE" w14:textId="77777777" w:rsidR="006B0921" w:rsidRPr="006B0921" w:rsidRDefault="006B0921" w:rsidP="007A36FA">
      <w:pPr>
        <w:pStyle w:val="Text1-2"/>
      </w:pPr>
      <w:bookmarkStart w:id="9"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9"/>
    </w:p>
    <w:p w14:paraId="0FE62148" w14:textId="49EC044B" w:rsidR="006B0921" w:rsidRPr="006B0921" w:rsidRDefault="006B0921" w:rsidP="007A36FA">
      <w:pPr>
        <w:pStyle w:val="Text1-2"/>
      </w:pPr>
      <w:bookmarkStart w:id="10"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BC4A99">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10"/>
    </w:p>
    <w:p w14:paraId="0A979383" w14:textId="4B848BB5" w:rsidR="006B0921" w:rsidRPr="006B0921" w:rsidRDefault="006B0921" w:rsidP="007A36FA">
      <w:pPr>
        <w:pStyle w:val="Text1-2"/>
      </w:pPr>
      <w:r w:rsidRPr="006B0921">
        <w:lastRenderedPageBreak/>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BC4A99">
        <w:t>4.10.1</w:t>
      </w:r>
      <w:r w:rsidR="00974329">
        <w:fldChar w:fldCharType="end"/>
      </w:r>
      <w:r w:rsidRPr="006B0921">
        <w:t xml:space="preserve"> této Smlouvy.</w:t>
      </w:r>
    </w:p>
    <w:p w14:paraId="7402BF96" w14:textId="395FE5ED" w:rsidR="006B0921" w:rsidRP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BC4A99">
        <w:t>4.10.1</w:t>
      </w:r>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BC4A99">
        <w:t>4.10.2</w:t>
      </w:r>
      <w:r w:rsidR="00FD36B8">
        <w:fldChar w:fldCharType="end"/>
      </w:r>
      <w:r w:rsidRPr="006B0921">
        <w:t>, smluvní pokutu ve výši 50.000 Kč. Ustanovení § 2004 odst. 2 Občanského zákoníku a § 2050 Občanského zákoníku se nepoužijí.</w:t>
      </w:r>
    </w:p>
    <w:p w14:paraId="287CC3C5" w14:textId="77777777" w:rsidR="003F5723" w:rsidRDefault="003F5723" w:rsidP="003F5723">
      <w:pPr>
        <w:pStyle w:val="Nadpis1-1"/>
      </w:pPr>
      <w:r>
        <w:t>ZÁVĚREČNÁ USTANOVENÍ</w:t>
      </w:r>
    </w:p>
    <w:p w14:paraId="556F3428"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2630C956" w14:textId="7326E14E" w:rsidR="003F5723" w:rsidRDefault="003F5723" w:rsidP="003F5723">
      <w:pPr>
        <w:pStyle w:val="Text1-1"/>
      </w:pPr>
      <w:r>
        <w:t>Tato Smlouva nabývá platnosti dnem jejího pod</w:t>
      </w:r>
      <w:r w:rsidR="00964369">
        <w:t xml:space="preserve">pisu poslední </w:t>
      </w:r>
      <w:r w:rsidR="006D0CF6">
        <w:t xml:space="preserve">smluvní </w:t>
      </w:r>
      <w:r w:rsidR="00964369">
        <w:t>stranou a </w:t>
      </w:r>
      <w:r>
        <w:t>účinnosti dnem uveřejnění v registru smluv.</w:t>
      </w:r>
    </w:p>
    <w:p w14:paraId="38A8A3D0"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8A1258D"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192A5489" w14:textId="7E7D4887" w:rsidR="003F5723" w:rsidRPr="002E46AD" w:rsidRDefault="006C49AF" w:rsidP="003F5723">
      <w:pPr>
        <w:pStyle w:val="Text1-1"/>
        <w:rPr>
          <w:i/>
          <w:iCs/>
        </w:rPr>
      </w:pPr>
      <w:r w:rsidRPr="002E46AD">
        <w:rPr>
          <w:i/>
          <w:iCs/>
        </w:rPr>
        <w:t>NEOBSAZENO</w:t>
      </w:r>
    </w:p>
    <w:p w14:paraId="07F9DC19"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177D53C5"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E03783F"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2628CDE6"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66FAF33"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5A0E550"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6D15CB35" w14:textId="77777777" w:rsidR="006A57A4" w:rsidRPr="001B4800" w:rsidRDefault="006A57A4" w:rsidP="006A57A4">
      <w:pPr>
        <w:spacing w:after="120" w:line="264" w:lineRule="auto"/>
        <w:ind w:left="737"/>
        <w:jc w:val="both"/>
        <w:rPr>
          <w:sz w:val="18"/>
          <w:szCs w:val="18"/>
        </w:rPr>
      </w:pPr>
      <w:r w:rsidRPr="001B4800">
        <w:rPr>
          <w:sz w:val="18"/>
          <w:szCs w:val="18"/>
        </w:rPr>
        <w:t xml:space="preserve">Tato Smlouva je vyhotovena ve </w:t>
      </w:r>
      <w:r w:rsidRPr="001B4800">
        <w:rPr>
          <w:sz w:val="18"/>
          <w:szCs w:val="18"/>
          <w:highlight w:val="yellow"/>
        </w:rPr>
        <w:t>"[VLOŽÍ ZHOTOVITEL</w:t>
      </w:r>
      <w:r w:rsidRPr="001B4800">
        <w:rPr>
          <w:sz w:val="18"/>
          <w:szCs w:val="18"/>
        </w:rPr>
        <w:t>]" vyhotoveních, z nichž Objednatel obdrží „[</w:t>
      </w:r>
      <w:r w:rsidRPr="001B4800">
        <w:rPr>
          <w:sz w:val="18"/>
          <w:szCs w:val="18"/>
          <w:highlight w:val="green"/>
        </w:rPr>
        <w:t>VLOŽÍ OBJEDNATEL</w:t>
      </w:r>
      <w:r w:rsidRPr="001B4800">
        <w:rPr>
          <w:sz w:val="18"/>
          <w:szCs w:val="18"/>
        </w:rPr>
        <w:t>]“ vyhotovení a Zhotovitel obdrží "[</w:t>
      </w:r>
      <w:r w:rsidRPr="001B4800">
        <w:rPr>
          <w:sz w:val="18"/>
          <w:szCs w:val="18"/>
          <w:highlight w:val="yellow"/>
        </w:rPr>
        <w:t>VLOŽÍ ZHOTOVITEL</w:t>
      </w:r>
      <w:r w:rsidRPr="001B4800">
        <w:rPr>
          <w:sz w:val="18"/>
          <w:szCs w:val="18"/>
        </w:rPr>
        <w:t>]" vyhotovení.</w:t>
      </w:r>
    </w:p>
    <w:p w14:paraId="7821A178" w14:textId="1B36A6AD" w:rsidR="003F5723" w:rsidRDefault="003F5723" w:rsidP="003F5723">
      <w:pPr>
        <w:pStyle w:val="Text1-1"/>
      </w:pPr>
      <w:r>
        <w:lastRenderedPageBreak/>
        <w:t xml:space="preserve">Obě Smluvní strany souhlasí v souvislosti s aplikací </w:t>
      </w:r>
      <w:r w:rsidR="00124751">
        <w:t>zákona č. 340/2015 Sb.</w:t>
      </w:r>
      <w:r w:rsidR="00C24611">
        <w:t>, o zvláštních podmínkách účinnosti některých smluv, uveřejňování těchto smluv a o registru smluv</w:t>
      </w:r>
      <w:r w:rsidR="00124751">
        <w:t xml:space="preserve"> (zákon o </w:t>
      </w:r>
      <w:r>
        <w:t>registru smluv</w:t>
      </w:r>
      <w:r w:rsidR="006C49AF">
        <w:t>), ve znění pozdějších předpisů(</w:t>
      </w:r>
      <w:r>
        <w:t xml:space="preserve">dále </w:t>
      </w:r>
      <w:r w:rsidR="006C49AF">
        <w:t xml:space="preserve">jen </w:t>
      </w:r>
      <w:r w:rsidR="004500D2">
        <w:t>„</w:t>
      </w:r>
      <w:r w:rsidRPr="001C4638">
        <w:rPr>
          <w:b/>
        </w:rPr>
        <w:t>ZRS</w:t>
      </w:r>
      <w:r w:rsidR="004500D2">
        <w:t>“</w:t>
      </w:r>
      <w:r>
        <w:t xml:space="preserve">) s uveřejněním těchto smluv v registru smluv v rozsahu vyžadovaném ZRS a současně souhlasí se zveřejněním údajů o identifikaci </w:t>
      </w:r>
      <w:r w:rsidR="00C24611">
        <w:t xml:space="preserve">smluvních </w:t>
      </w:r>
      <w:r>
        <w:t>stran, předmětu Smlouvy, jeho ceně či hodnotě a datu uzavření této Smlouvy</w:t>
      </w:r>
      <w:r w:rsidR="00124751">
        <w:t xml:space="preserve">. Obě </w:t>
      </w:r>
      <w:r w:rsidR="00116287">
        <w:t xml:space="preserve">smluvní </w:t>
      </w:r>
      <w:r>
        <w:t>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3D3C641E" w14:textId="1A32BB4C" w:rsidR="003F5723" w:rsidRDefault="003F5723" w:rsidP="00124751">
      <w:pPr>
        <w:pStyle w:val="Text1-1"/>
      </w:pPr>
      <w:r>
        <w:t xml:space="preserve">Smluvní strany výslovně prohlašují, že údaje a další skutečnosti uvedené v této </w:t>
      </w:r>
      <w:r w:rsidR="009A3A87">
        <w:t>Smlouvě</w:t>
      </w:r>
      <w:r>
        <w:t xml:space="preserve">, vyjma částí označených ve smyslu následujícího odstavce této </w:t>
      </w:r>
      <w:r w:rsidR="009A3A87">
        <w:t>Smlouvy</w:t>
      </w:r>
      <w:r>
        <w:t xml:space="preserve">, nepovažují za obchodní tajemství ve smyslu ustanovení § 504 </w:t>
      </w:r>
      <w:r w:rsidR="002C0859">
        <w:t xml:space="preserve">občanského zákoníku </w:t>
      </w:r>
      <w:r>
        <w:t>(dále jen „</w:t>
      </w:r>
      <w:r w:rsidRPr="001C4638">
        <w:rPr>
          <w:b/>
        </w:rPr>
        <w:t>obchodní tajemství</w:t>
      </w:r>
      <w:r>
        <w:t>“), a že se nejedná ani o informace, které nemohou být v registru smluv uveřejněny na základě ustanovení § 3 odst. 1 ZRS.</w:t>
      </w:r>
    </w:p>
    <w:p w14:paraId="50D99F8D" w14:textId="122BB1D3" w:rsidR="003F5723" w:rsidRDefault="003F5723" w:rsidP="0007452F">
      <w:pPr>
        <w:pStyle w:val="Text1-1"/>
      </w:pPr>
      <w:r>
        <w:t>Jestliže smluvní strana označí za své obchodní tajemst</w:t>
      </w:r>
      <w:r w:rsidR="00964369">
        <w:t xml:space="preserve">ví část obsahu </w:t>
      </w:r>
      <w:r w:rsidR="004F7DFB">
        <w:t>Smlouvy</w:t>
      </w:r>
      <w:r w:rsidR="00964369">
        <w:t>, která v </w:t>
      </w:r>
      <w:r>
        <w:t xml:space="preserve">důsledku toho bude pro účely uveřejnění </w:t>
      </w:r>
      <w:r w:rsidR="004F7DFB">
        <w:t xml:space="preserve">Smlouvy </w:t>
      </w:r>
      <w:r>
        <w:t xml:space="preserve">v registru smluv znečitelněna, nese tato smluvní strana odpovědnost, pokud by </w:t>
      </w:r>
      <w:r w:rsidR="004F7DFB">
        <w:t xml:space="preserve">Smlouva </w:t>
      </w:r>
      <w:r>
        <w:t>v důsledku takového označení byla uveřejněna způsobem odporujícím ZRS, a to bez ohledu na to, která ze</w:t>
      </w:r>
      <w:r w:rsidR="004F7DFB">
        <w:t xml:space="preserve"> smluvních</w:t>
      </w:r>
      <w:r>
        <w:t xml:space="preserve"> stran </w:t>
      </w:r>
      <w:r w:rsidR="004F7DFB">
        <w:t xml:space="preserve">Smlouvu </w:t>
      </w:r>
      <w:r>
        <w:t>v</w:t>
      </w:r>
      <w:r w:rsidR="004500D2">
        <w:t> </w:t>
      </w:r>
      <w:r>
        <w:t xml:space="preserve">registru smluv uveřejnila. S částmi </w:t>
      </w:r>
      <w:r w:rsidR="004F7DFB">
        <w:t>Smlouvy</w:t>
      </w:r>
      <w:r>
        <w:t>, které druhá smluvní strana neoznačí za</w:t>
      </w:r>
      <w:r w:rsidR="00C06EFF">
        <w:t> </w:t>
      </w:r>
      <w:r>
        <w:t xml:space="preserve">své obchodní tajemství před uzavřením této </w:t>
      </w:r>
      <w:r w:rsidR="004F7DFB">
        <w:t>Smlouvy</w:t>
      </w:r>
      <w:r>
        <w:t>, nebude Objednatel jako s</w:t>
      </w:r>
      <w:r w:rsidR="007A36FA">
        <w:t> </w:t>
      </w:r>
      <w:r>
        <w:t xml:space="preserve">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4F7DFB">
        <w:t xml:space="preserve">Smlouvy </w:t>
      </w:r>
      <w:r>
        <w:t>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26251D21" w14:textId="77777777" w:rsidR="00C63F3B" w:rsidRDefault="003F5723" w:rsidP="00C63F3B">
      <w:pPr>
        <w:numPr>
          <w:ilvl w:val="1"/>
          <w:numId w:val="5"/>
        </w:numPr>
        <w:spacing w:after="120" w:line="264" w:lineRule="auto"/>
        <w:jc w:val="both"/>
        <w:rPr>
          <w:sz w:val="18"/>
          <w:szCs w:val="18"/>
        </w:rPr>
      </w:pPr>
      <w:r>
        <w:t xml:space="preserve">Osoby uzavírající tuto Smlouvu za </w:t>
      </w:r>
      <w:r w:rsidR="004F7DFB">
        <w:t xml:space="preserve">smluvní </w:t>
      </w:r>
      <w:r>
        <w:t>strany souhlasí s uveřejněním svých osobních údajů, které jsou uvedeny v této Smlouvě, spolu se Smlouvou v registru smluv. Tento souhlas je udělen na dobu neurčitou.</w:t>
      </w:r>
      <w:r w:rsidR="00C63F3B" w:rsidRPr="00C63F3B">
        <w:rPr>
          <w:sz w:val="18"/>
          <w:szCs w:val="18"/>
        </w:rPr>
        <w:t xml:space="preserve"> </w:t>
      </w:r>
    </w:p>
    <w:p w14:paraId="0343C41E" w14:textId="22E429D2" w:rsidR="00C63F3B" w:rsidRDefault="00C63F3B" w:rsidP="00C63F3B">
      <w:pPr>
        <w:numPr>
          <w:ilvl w:val="1"/>
          <w:numId w:val="5"/>
        </w:numPr>
        <w:spacing w:after="120" w:line="264" w:lineRule="auto"/>
        <w:jc w:val="both"/>
        <w:rPr>
          <w:sz w:val="18"/>
          <w:szCs w:val="18"/>
        </w:rPr>
      </w:pPr>
      <w:r w:rsidRPr="00CC453B">
        <w:rPr>
          <w:sz w:val="18"/>
          <w:szCs w:val="18"/>
        </w:rPr>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 Postup dle odstavce 3.9 Smlouvy není tímto ustanovením dotčen.</w:t>
      </w:r>
    </w:p>
    <w:p w14:paraId="47CAB718" w14:textId="1CEE3AA4" w:rsidR="00964369" w:rsidRDefault="00C63F3B" w:rsidP="00C63F3B">
      <w:pPr>
        <w:pStyle w:val="Text1-1"/>
      </w:pPr>
      <w:r w:rsidRPr="00CC453B">
        <w:t>Práva a povinnosti smluvních stran se řídí touto Smlouvou včetně jejích příloh. V případě jakéhokoliv rozporu mezi textem této Smlouvy a textem jejích příloh se použije zvláštní úprava obsažená v textu této Smlouvy.</w:t>
      </w:r>
    </w:p>
    <w:p w14:paraId="46DEE983" w14:textId="2B43BB77" w:rsidR="00960E25" w:rsidRPr="00960E25" w:rsidRDefault="00F422D3" w:rsidP="00960E25">
      <w:pPr>
        <w:pStyle w:val="Text1-1"/>
        <w:numPr>
          <w:ilvl w:val="1"/>
          <w:numId w:val="5"/>
        </w:numPr>
        <w:rPr>
          <w:i/>
          <w:color w:val="00B050"/>
        </w:rPr>
      </w:pPr>
      <w:r w:rsidRPr="00376B87">
        <w:rPr>
          <w:b/>
        </w:rPr>
        <w:t>Přílohy, které tvoří nedílnou součást této Smlouvy:</w:t>
      </w:r>
    </w:p>
    <w:p w14:paraId="70B11F9A"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6164F0E" w14:textId="77777777"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124751" w:rsidRPr="00124751">
        <w:rPr>
          <w:rStyle w:val="Tun"/>
          <w:highlight w:val="green"/>
        </w:rPr>
        <w:t>VLOŽÍ OBJEDNATEL</w:t>
      </w:r>
      <w:r w:rsidR="00124751">
        <w:t>]“</w:t>
      </w:r>
    </w:p>
    <w:p w14:paraId="30E3AC85" w14:textId="77777777" w:rsidR="00124751" w:rsidRDefault="00F422D3" w:rsidP="00964369">
      <w:pPr>
        <w:pStyle w:val="Textbezslovn"/>
      </w:pPr>
      <w:r w:rsidRPr="00964369">
        <w:t>Příloha</w:t>
      </w:r>
      <w:r>
        <w:t xml:space="preserve"> č. 3</w:t>
      </w:r>
      <w:r>
        <w:tab/>
      </w:r>
      <w:r w:rsidR="00124751" w:rsidRPr="006923FD">
        <w:rPr>
          <w:b/>
        </w:rPr>
        <w:t>Technické podmínky</w:t>
      </w:r>
    </w:p>
    <w:p w14:paraId="295E3B64" w14:textId="77777777" w:rsidR="00124751" w:rsidRPr="00964369" w:rsidRDefault="00124751" w:rsidP="00964369">
      <w:pPr>
        <w:pStyle w:val="Textbezslovn"/>
        <w:ind w:left="2127"/>
      </w:pPr>
      <w:r>
        <w:t xml:space="preserve">a) Technické </w:t>
      </w:r>
      <w:r w:rsidRPr="00964369">
        <w:t>kvalitativní podmínky staveb státních drah (TKP)</w:t>
      </w:r>
    </w:p>
    <w:p w14:paraId="1F193356" w14:textId="77777777" w:rsidR="00124751" w:rsidRPr="00964369" w:rsidRDefault="00124751" w:rsidP="00964369">
      <w:pPr>
        <w:pStyle w:val="Textbezslovn"/>
        <w:ind w:left="2127"/>
      </w:pPr>
      <w:r w:rsidRPr="00964369">
        <w:t>b) Všeobecné technické podmínky "[</w:t>
      </w:r>
      <w:r w:rsidRPr="006923FD">
        <w:rPr>
          <w:rStyle w:val="Tun"/>
          <w:highlight w:val="green"/>
        </w:rPr>
        <w:t>VLOŽÍ OBJEDNATEL</w:t>
      </w:r>
      <w:r w:rsidRPr="00964369">
        <w:t xml:space="preserve">]" </w:t>
      </w:r>
    </w:p>
    <w:p w14:paraId="24D33313" w14:textId="77777777" w:rsidR="00F422D3" w:rsidRDefault="00124751" w:rsidP="00964369">
      <w:pPr>
        <w:pStyle w:val="Textbezslovn"/>
        <w:ind w:left="2127"/>
      </w:pPr>
      <w:r w:rsidRPr="00964369">
        <w:t>c) Zvláštní technické</w:t>
      </w:r>
      <w:r>
        <w:t xml:space="preserve"> podmínky "[</w:t>
      </w:r>
      <w:r w:rsidRPr="00124751">
        <w:rPr>
          <w:rStyle w:val="Tun"/>
          <w:highlight w:val="green"/>
        </w:rPr>
        <w:t>VLOŽÍ OBJEDNATEL</w:t>
      </w:r>
      <w:r>
        <w:t xml:space="preserve">]" </w:t>
      </w:r>
    </w:p>
    <w:p w14:paraId="555B28A8"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5339D2F"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4821D9FB"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55B45E14" w14:textId="77777777" w:rsidR="00124751" w:rsidRPr="00964369" w:rsidRDefault="00F422D3" w:rsidP="00964369">
      <w:pPr>
        <w:pStyle w:val="Textbezslovn"/>
      </w:pPr>
      <w:r w:rsidRPr="00964369">
        <w:lastRenderedPageBreak/>
        <w:t>Příloha č.</w:t>
      </w:r>
      <w:r w:rsidR="00124751" w:rsidRPr="00964369">
        <w:t> </w:t>
      </w:r>
      <w:r w:rsidRPr="00964369">
        <w:t>7</w:t>
      </w:r>
      <w:r w:rsidRPr="00964369">
        <w:tab/>
      </w:r>
      <w:r w:rsidR="00124751" w:rsidRPr="006923FD">
        <w:rPr>
          <w:b/>
        </w:rPr>
        <w:t xml:space="preserve">Seznam požadovaných pojištění </w:t>
      </w:r>
    </w:p>
    <w:p w14:paraId="038A14B0" w14:textId="77777777" w:rsidR="00124751" w:rsidRPr="00964369" w:rsidRDefault="00124751" w:rsidP="00964369">
      <w:pPr>
        <w:pStyle w:val="Textbezslovn"/>
      </w:pPr>
      <w:r w:rsidRPr="00964369">
        <w:t>Příloha č. 8</w:t>
      </w:r>
      <w:r w:rsidRPr="00964369">
        <w:tab/>
      </w:r>
      <w:r w:rsidRPr="006923FD">
        <w:rPr>
          <w:b/>
        </w:rPr>
        <w:t>Seznam poddodavatelů</w:t>
      </w:r>
    </w:p>
    <w:p w14:paraId="63485B3C" w14:textId="77777777" w:rsidR="00124751" w:rsidRPr="00964369" w:rsidRDefault="00124751" w:rsidP="00964369">
      <w:pPr>
        <w:pStyle w:val="Textbezslovn"/>
      </w:pPr>
      <w:r w:rsidRPr="00964369">
        <w:t>Příloha č. 9</w:t>
      </w:r>
      <w:r w:rsidRPr="00964369">
        <w:tab/>
      </w:r>
      <w:r w:rsidRPr="006923FD">
        <w:rPr>
          <w:b/>
        </w:rPr>
        <w:t>Související dokumenty</w:t>
      </w:r>
    </w:p>
    <w:p w14:paraId="69E0E895"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74478985" w14:textId="64BD50BB" w:rsidR="00C22047" w:rsidRDefault="00C22047" w:rsidP="00964369">
      <w:pPr>
        <w:pStyle w:val="Textbezslovn"/>
        <w:rPr>
          <w:b/>
          <w:bCs/>
        </w:rPr>
      </w:pPr>
      <w:r w:rsidRPr="00F57DFB">
        <w:t>Příloha č. 11</w:t>
      </w:r>
      <w:r w:rsidR="004500D2" w:rsidRPr="00F57DFB">
        <w:tab/>
      </w:r>
      <w:r w:rsidRPr="00F57DFB">
        <w:rPr>
          <w:b/>
          <w:bCs/>
        </w:rPr>
        <w:t>BIM Protokol</w:t>
      </w:r>
    </w:p>
    <w:p w14:paraId="7773BB02" w14:textId="77777777" w:rsidR="00C638C4" w:rsidRPr="00124751" w:rsidRDefault="00C638C4" w:rsidP="00964369">
      <w:pPr>
        <w:pStyle w:val="Textbezslovn"/>
      </w:pPr>
    </w:p>
    <w:p w14:paraId="2DDA3A22" w14:textId="77777777" w:rsidR="00964369" w:rsidRDefault="00964369" w:rsidP="00964369">
      <w:pPr>
        <w:pStyle w:val="Textbezslovn"/>
        <w:rPr>
          <w:highlight w:val="green"/>
        </w:rPr>
      </w:pPr>
    </w:p>
    <w:p w14:paraId="27F4EE50" w14:textId="77777777" w:rsidR="00964369" w:rsidRDefault="00964369" w:rsidP="00964369">
      <w:pPr>
        <w:pStyle w:val="Textbezslovn"/>
        <w:rPr>
          <w:highlight w:val="green"/>
        </w:rPr>
      </w:pPr>
    </w:p>
    <w:p w14:paraId="7A67433C" w14:textId="77777777" w:rsidR="00964369" w:rsidRPr="00964369" w:rsidRDefault="00964369" w:rsidP="00964369">
      <w:pPr>
        <w:pStyle w:val="Textbezslovn"/>
        <w:rPr>
          <w:highlight w:val="green"/>
        </w:rPr>
      </w:pPr>
    </w:p>
    <w:p w14:paraId="668B3C45"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06941D6E" w14:textId="77777777" w:rsidR="00F422D3" w:rsidRDefault="00F422D3" w:rsidP="009F0867">
      <w:pPr>
        <w:pStyle w:val="Textbezodsazen"/>
      </w:pPr>
    </w:p>
    <w:p w14:paraId="7B39A9D3" w14:textId="77777777" w:rsidR="00376B87" w:rsidRDefault="00376B87" w:rsidP="009F0867">
      <w:pPr>
        <w:pStyle w:val="Textbezodsazen"/>
      </w:pPr>
    </w:p>
    <w:p w14:paraId="6E34EB93" w14:textId="77777777" w:rsidR="00964369" w:rsidRDefault="00964369" w:rsidP="00E40E66">
      <w:pPr>
        <w:pStyle w:val="Textbezodsazen"/>
      </w:pPr>
    </w:p>
    <w:p w14:paraId="7F3E6434" w14:textId="77777777" w:rsidR="00376B87" w:rsidRDefault="00376B87" w:rsidP="00E40E66">
      <w:pPr>
        <w:pStyle w:val="Textbezodsazen"/>
      </w:pPr>
      <w:r>
        <w:t>V Praze dne ………………</w:t>
      </w:r>
      <w:r w:rsidR="004500D2">
        <w:t>…</w:t>
      </w:r>
      <w:r>
        <w:tab/>
      </w:r>
      <w:r>
        <w:tab/>
      </w:r>
      <w:r>
        <w:tab/>
      </w:r>
      <w:r>
        <w:tab/>
        <w:t>V …………………… dne …………………</w:t>
      </w:r>
      <w:r w:rsidR="004500D2">
        <w:t>…</w:t>
      </w:r>
    </w:p>
    <w:p w14:paraId="17971E32" w14:textId="77777777" w:rsidR="00376B87" w:rsidRDefault="00376B87" w:rsidP="00E40E66">
      <w:pPr>
        <w:pStyle w:val="Textbezodsazen"/>
      </w:pPr>
    </w:p>
    <w:p w14:paraId="1B6E2F05" w14:textId="77777777" w:rsidR="00376B87" w:rsidRDefault="00376B87" w:rsidP="00E40E66">
      <w:pPr>
        <w:pStyle w:val="Textbezodsazen"/>
      </w:pPr>
    </w:p>
    <w:p w14:paraId="6D0E97E6" w14:textId="77777777" w:rsidR="00376B87" w:rsidRDefault="00376B87" w:rsidP="00E40E66">
      <w:pPr>
        <w:pStyle w:val="Textbezodsazen"/>
      </w:pPr>
    </w:p>
    <w:p w14:paraId="63E63E86" w14:textId="77777777" w:rsidR="00376B87" w:rsidRDefault="00376B87" w:rsidP="00E40E66">
      <w:pPr>
        <w:pStyle w:val="Textbezodsazen"/>
      </w:pPr>
    </w:p>
    <w:p w14:paraId="12F99125" w14:textId="77777777" w:rsidR="00376B87" w:rsidRDefault="00376B87" w:rsidP="00E40E66">
      <w:pPr>
        <w:pStyle w:val="Textbezodsazen"/>
      </w:pPr>
      <w:r>
        <w:t>................................................</w:t>
      </w:r>
      <w:r>
        <w:tab/>
      </w:r>
      <w:r>
        <w:tab/>
      </w:r>
      <w:r>
        <w:tab/>
        <w:t>................................................</w:t>
      </w:r>
    </w:p>
    <w:p w14:paraId="0B41F297"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7C043C88"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499317A8"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2AFF5163" w14:textId="77777777" w:rsidR="00376B87" w:rsidRDefault="00376B87" w:rsidP="00E40E66">
      <w:pPr>
        <w:pStyle w:val="Textbezodsazen"/>
      </w:pPr>
    </w:p>
    <w:p w14:paraId="1FE21623" w14:textId="77777777" w:rsidR="00964369" w:rsidRDefault="00964369" w:rsidP="00E40E66">
      <w:pPr>
        <w:pStyle w:val="Textbezodsazen"/>
      </w:pPr>
    </w:p>
    <w:p w14:paraId="3F780805" w14:textId="77777777" w:rsidR="00E901A3" w:rsidRDefault="00E901A3" w:rsidP="00E40E66">
      <w:pPr>
        <w:pStyle w:val="Textbezodsazen"/>
      </w:pPr>
    </w:p>
    <w:p w14:paraId="7AD87058" w14:textId="77777777" w:rsidR="00E901A3" w:rsidRDefault="00E901A3" w:rsidP="00E40E66">
      <w:pPr>
        <w:pStyle w:val="Textbezodsazen"/>
      </w:pPr>
    </w:p>
    <w:p w14:paraId="5C5AD993" w14:textId="77777777" w:rsidR="00CB4F6D" w:rsidRDefault="00CB4F6D">
      <w:r>
        <w:br w:type="page"/>
      </w:r>
    </w:p>
    <w:p w14:paraId="2459D51D"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255184EA" w14:textId="77777777" w:rsidR="00CB4F6D" w:rsidRDefault="00CB4F6D" w:rsidP="00F762A8">
      <w:pPr>
        <w:pStyle w:val="Nadpisbezsl1-1"/>
      </w:pPr>
      <w:r>
        <w:lastRenderedPageBreak/>
        <w:t>Příloha č. 1</w:t>
      </w:r>
    </w:p>
    <w:p w14:paraId="4364D482" w14:textId="77777777" w:rsidR="00CB4F6D" w:rsidRPr="00F762A8" w:rsidRDefault="00124751" w:rsidP="00EB71FC">
      <w:pPr>
        <w:pStyle w:val="Nadpisbezsl1-2"/>
        <w:outlineLvl w:val="1"/>
      </w:pPr>
      <w:r>
        <w:t>Specifikace Díla</w:t>
      </w:r>
      <w:r w:rsidR="00CB4F6D" w:rsidRPr="00F762A8">
        <w:t xml:space="preserve"> </w:t>
      </w:r>
    </w:p>
    <w:p w14:paraId="0782E390" w14:textId="77777777" w:rsidR="008D1943" w:rsidRDefault="008D1943" w:rsidP="008D1943">
      <w:pPr>
        <w:pStyle w:val="Nadpisbezsl1-2"/>
      </w:pPr>
      <w:bookmarkStart w:id="11" w:name="_Hlk157075006"/>
      <w:r>
        <w:t>"[</w:t>
      </w:r>
      <w:r w:rsidRPr="00124751">
        <w:rPr>
          <w:highlight w:val="green"/>
        </w:rPr>
        <w:t>VLOŽÍ OBJEDNATEL</w:t>
      </w:r>
      <w:r>
        <w:t xml:space="preserve">]" </w:t>
      </w:r>
    </w:p>
    <w:bookmarkEnd w:id="11"/>
    <w:p w14:paraId="0E394E5B" w14:textId="77777777" w:rsidR="007145F3" w:rsidRDefault="007145F3" w:rsidP="00CB4F6D">
      <w:pPr>
        <w:pStyle w:val="Textbezodsazen"/>
      </w:pPr>
    </w:p>
    <w:p w14:paraId="477FA557" w14:textId="77777777" w:rsidR="007145F3" w:rsidRDefault="007145F3" w:rsidP="00CB4F6D">
      <w:pPr>
        <w:pStyle w:val="Textbezodsazen"/>
      </w:pPr>
    </w:p>
    <w:p w14:paraId="06F6E1DC" w14:textId="77777777" w:rsidR="005A2756" w:rsidRDefault="005A2756" w:rsidP="00CB4F6D">
      <w:pPr>
        <w:pStyle w:val="Textbezodsazen"/>
      </w:pPr>
    </w:p>
    <w:p w14:paraId="484373F0" w14:textId="77777777" w:rsidR="001D60FF" w:rsidRDefault="001D60FF" w:rsidP="00CB4F6D">
      <w:pPr>
        <w:pStyle w:val="Textbezodsazen"/>
      </w:pPr>
    </w:p>
    <w:p w14:paraId="5EC38ECF" w14:textId="77777777" w:rsidR="001D60FF" w:rsidRDefault="001D60FF" w:rsidP="00CB4F6D">
      <w:pPr>
        <w:pStyle w:val="Textbezodsazen"/>
      </w:pPr>
    </w:p>
    <w:p w14:paraId="0F4A8620" w14:textId="77777777" w:rsidR="00CB4F6D" w:rsidRDefault="00CB4F6D" w:rsidP="00866994">
      <w:pPr>
        <w:pStyle w:val="Textbezodsazen"/>
      </w:pPr>
    </w:p>
    <w:p w14:paraId="390834D2"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ADF22CD" w14:textId="77777777" w:rsidR="00124751" w:rsidRDefault="00124751" w:rsidP="00124751">
      <w:pPr>
        <w:pStyle w:val="Nadpisbezsl1-1"/>
      </w:pPr>
      <w:r>
        <w:lastRenderedPageBreak/>
        <w:t>Příloha č. 2</w:t>
      </w:r>
    </w:p>
    <w:p w14:paraId="2D46C307" w14:textId="22125F0F" w:rsidR="00124751" w:rsidRDefault="00124751" w:rsidP="00EB71FC">
      <w:pPr>
        <w:pStyle w:val="Nadpisbezsl1-2"/>
        <w:outlineLvl w:val="1"/>
      </w:pPr>
      <w:r>
        <w:t>Obchodní podmínky</w:t>
      </w:r>
      <w:r w:rsidR="004F7DFB">
        <w:t xml:space="preserve"> jako samostatná příloha</w:t>
      </w:r>
    </w:p>
    <w:p w14:paraId="0EB4B1FF" w14:textId="77777777" w:rsidR="00124751" w:rsidRDefault="00124751" w:rsidP="00124751">
      <w:pPr>
        <w:pStyle w:val="Nadpisbezsl1-2"/>
      </w:pPr>
    </w:p>
    <w:p w14:paraId="451D3DEE" w14:textId="77777777" w:rsidR="00124751" w:rsidRDefault="00124751" w:rsidP="00124751">
      <w:pPr>
        <w:pStyle w:val="Nadpisbezsl1-2"/>
      </w:pPr>
      <w:r>
        <w:t>"[</w:t>
      </w:r>
      <w:r w:rsidRPr="00124751">
        <w:rPr>
          <w:highlight w:val="green"/>
        </w:rPr>
        <w:t>VLOŽÍ OBJEDNATEL</w:t>
      </w:r>
      <w:r>
        <w:t xml:space="preserve">]" </w:t>
      </w:r>
    </w:p>
    <w:p w14:paraId="0DDDB971" w14:textId="77777777" w:rsidR="00124751" w:rsidRDefault="00124751" w:rsidP="001D60FF">
      <w:pPr>
        <w:pStyle w:val="Textbezodsazen"/>
      </w:pPr>
    </w:p>
    <w:p w14:paraId="0E1FDFB2" w14:textId="77777777" w:rsidR="001D60FF" w:rsidRDefault="001D60FF" w:rsidP="001D60FF">
      <w:pPr>
        <w:pStyle w:val="Textbezodsazen"/>
      </w:pPr>
    </w:p>
    <w:p w14:paraId="77D5799D" w14:textId="77777777" w:rsidR="001D60FF" w:rsidRDefault="001D60FF" w:rsidP="001D60FF">
      <w:pPr>
        <w:pStyle w:val="Textbezodsazen"/>
      </w:pPr>
    </w:p>
    <w:p w14:paraId="53A786F4" w14:textId="77777777" w:rsidR="005A2756" w:rsidRDefault="005A2756" w:rsidP="001D60FF">
      <w:pPr>
        <w:pStyle w:val="Textbezodsazen"/>
      </w:pPr>
    </w:p>
    <w:p w14:paraId="5CF10F7D" w14:textId="77777777" w:rsidR="001D60FF" w:rsidRDefault="001D60FF" w:rsidP="001D60FF">
      <w:pPr>
        <w:pStyle w:val="Textbezodsazen"/>
      </w:pPr>
    </w:p>
    <w:p w14:paraId="26EC07E0" w14:textId="77777777" w:rsidR="001D60FF" w:rsidRDefault="001D60FF" w:rsidP="001D60FF">
      <w:pPr>
        <w:pStyle w:val="Textbezodsazen"/>
      </w:pPr>
    </w:p>
    <w:p w14:paraId="47F6F191" w14:textId="77777777" w:rsidR="001D60FF" w:rsidRDefault="001D60FF" w:rsidP="001D60FF">
      <w:pPr>
        <w:pStyle w:val="Textbezodsazen"/>
      </w:pPr>
    </w:p>
    <w:p w14:paraId="679E35AB"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7DD3D6" w14:textId="77777777" w:rsidR="00124751" w:rsidRDefault="00124751" w:rsidP="00124751">
      <w:pPr>
        <w:pStyle w:val="Nadpisbezsl1-1"/>
      </w:pPr>
      <w:r>
        <w:lastRenderedPageBreak/>
        <w:t>Příloha č. 3</w:t>
      </w:r>
    </w:p>
    <w:p w14:paraId="6534961A" w14:textId="77777777" w:rsidR="00124751" w:rsidRDefault="00124751" w:rsidP="00EB71FC">
      <w:pPr>
        <w:pStyle w:val="Nadpisbezsl1-2"/>
        <w:outlineLvl w:val="1"/>
      </w:pPr>
      <w:r>
        <w:t xml:space="preserve">Technické podmínky: </w:t>
      </w:r>
    </w:p>
    <w:p w14:paraId="2D6F49B9" w14:textId="77777777" w:rsidR="00124751" w:rsidRDefault="00124751" w:rsidP="009227F1">
      <w:pPr>
        <w:pStyle w:val="Textbezodsazen"/>
      </w:pPr>
    </w:p>
    <w:p w14:paraId="216C15BA" w14:textId="77777777" w:rsidR="00124751" w:rsidRDefault="00124751" w:rsidP="00124751">
      <w:pPr>
        <w:pStyle w:val="Nadpisbezsl1-2"/>
      </w:pPr>
      <w:r>
        <w:t>a)</w:t>
      </w:r>
      <w:r>
        <w:tab/>
        <w:t xml:space="preserve">Technické kvalitativní podmínky staveb státních drah (TKP) </w:t>
      </w:r>
    </w:p>
    <w:p w14:paraId="4A8A3A0A" w14:textId="7ADD6C85" w:rsidR="00124751" w:rsidRDefault="00124751" w:rsidP="00124751">
      <w:pPr>
        <w:pStyle w:val="Textbezslovn"/>
      </w:pPr>
      <w:r>
        <w:t>Technické kvalitativní podmínky staveb státních drah (</w:t>
      </w:r>
      <w:r w:rsidR="004500D2">
        <w:t>dále jen „</w:t>
      </w:r>
      <w:r w:rsidRPr="001C4638">
        <w:rPr>
          <w:b/>
        </w:rPr>
        <w:t>TKP</w:t>
      </w:r>
      <w:r w:rsidR="004500D2">
        <w:t>“</w:t>
      </w:r>
      <w:r>
        <w:t xml:space="preserve">) nejsou pevně připojeny ke Smlouvě, ale jsou přístupné na http://typdok.tudc.cz; </w:t>
      </w:r>
    </w:p>
    <w:p w14:paraId="33E177B0" w14:textId="44CA2089" w:rsidR="00124751" w:rsidRDefault="00124751" w:rsidP="00124751">
      <w:pPr>
        <w:pStyle w:val="Textbezslovn"/>
      </w:pPr>
      <w:r>
        <w:t>Smluvní strany podpisem této Smlouvy stvrzují, že jsou s obsahem TKP plně seznámeny a že TKP tvoří část obsahu Smlouvy. TKP jsou pro Zhotovitele závazné s aplikací platných předpisů uvedených v příslušné kapitole TKP.</w:t>
      </w:r>
    </w:p>
    <w:p w14:paraId="6BB95D8C" w14:textId="6AA80BA2" w:rsidR="008A4D1B" w:rsidRDefault="00124751" w:rsidP="00124751">
      <w:pPr>
        <w:pStyle w:val="Nadpisbezsl1-2"/>
      </w:pPr>
      <w:r>
        <w:t>b)</w:t>
      </w:r>
      <w:r>
        <w:tab/>
        <w:t xml:space="preserve">Všeobecné technické podmínky </w:t>
      </w:r>
      <w:r w:rsidR="00D855A5">
        <w:t>jako samostatná příloha</w:t>
      </w:r>
    </w:p>
    <w:p w14:paraId="4146B00E" w14:textId="77777777" w:rsidR="00124751" w:rsidRDefault="00124751" w:rsidP="008A4D1B">
      <w:pPr>
        <w:pStyle w:val="Textbezslovn"/>
      </w:pPr>
      <w:r>
        <w:t>"[</w:t>
      </w:r>
      <w:r w:rsidRPr="00124751">
        <w:rPr>
          <w:highlight w:val="green"/>
        </w:rPr>
        <w:t>VLOŽÍ OBJEDNATEL</w:t>
      </w:r>
      <w:r>
        <w:t xml:space="preserve">]" </w:t>
      </w:r>
    </w:p>
    <w:p w14:paraId="4FDCEE04" w14:textId="77777777" w:rsidR="00124751" w:rsidRDefault="00124751" w:rsidP="00124751">
      <w:pPr>
        <w:pStyle w:val="Textbezslovn"/>
      </w:pPr>
    </w:p>
    <w:p w14:paraId="69A3DCA1" w14:textId="0B6C6D45" w:rsidR="00124751" w:rsidRDefault="00124751" w:rsidP="00124751">
      <w:pPr>
        <w:pStyle w:val="Nadpisbezsl1-2"/>
      </w:pPr>
      <w:r>
        <w:t>c)</w:t>
      </w:r>
      <w:r>
        <w:tab/>
        <w:t xml:space="preserve">Zvláštní technické podmínky </w:t>
      </w:r>
      <w:r w:rsidR="00D855A5">
        <w:t>jako samostatná příloha</w:t>
      </w:r>
    </w:p>
    <w:p w14:paraId="4E53E9C6" w14:textId="77777777" w:rsidR="00124751" w:rsidRDefault="00124751" w:rsidP="008A4D1B">
      <w:pPr>
        <w:pStyle w:val="Textbezslovn"/>
        <w:jc w:val="left"/>
      </w:pPr>
      <w:r>
        <w:t>"[</w:t>
      </w:r>
      <w:r w:rsidRPr="00B06D17">
        <w:rPr>
          <w:highlight w:val="green"/>
        </w:rPr>
        <w:t>VLOŽÍ OBJEDNATEL</w:t>
      </w:r>
      <w:r>
        <w:t>]"</w:t>
      </w:r>
    </w:p>
    <w:p w14:paraId="043C303E" w14:textId="77777777" w:rsidR="008A4D1B" w:rsidRDefault="008A4D1B" w:rsidP="008A4D1B">
      <w:pPr>
        <w:pStyle w:val="Textbezslovn"/>
        <w:jc w:val="left"/>
      </w:pPr>
    </w:p>
    <w:p w14:paraId="14136FCD" w14:textId="77777777" w:rsidR="008A4D1B" w:rsidRDefault="008A4D1B" w:rsidP="001D60FF">
      <w:pPr>
        <w:pStyle w:val="Textbezodsazen"/>
      </w:pPr>
    </w:p>
    <w:p w14:paraId="48B4C491" w14:textId="77777777" w:rsidR="005A2756" w:rsidRDefault="005A2756" w:rsidP="001D60FF">
      <w:pPr>
        <w:pStyle w:val="Textbezodsazen"/>
      </w:pPr>
    </w:p>
    <w:p w14:paraId="59E5D840" w14:textId="77777777" w:rsidR="001D60FF" w:rsidRDefault="001D60FF" w:rsidP="001D60FF">
      <w:pPr>
        <w:pStyle w:val="Textbezodsazen"/>
      </w:pPr>
    </w:p>
    <w:p w14:paraId="61A5E677" w14:textId="77777777" w:rsidR="001D60FF" w:rsidRDefault="001D60FF" w:rsidP="001D60FF">
      <w:pPr>
        <w:pStyle w:val="Textbezodsazen"/>
      </w:pPr>
    </w:p>
    <w:p w14:paraId="34874D8E" w14:textId="77777777" w:rsidR="008A4D1B" w:rsidRDefault="008A4D1B" w:rsidP="008A4D1B">
      <w:pPr>
        <w:pStyle w:val="Textbezslovn"/>
        <w:jc w:val="left"/>
      </w:pPr>
    </w:p>
    <w:p w14:paraId="45B710C2"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1B0AC9F5" w14:textId="77777777" w:rsidR="008A4D1B" w:rsidRDefault="008A4D1B" w:rsidP="008A4D1B">
      <w:pPr>
        <w:pStyle w:val="Nadpisbezsl1-1"/>
      </w:pPr>
      <w:r>
        <w:lastRenderedPageBreak/>
        <w:t>Příloha č. 4</w:t>
      </w:r>
    </w:p>
    <w:p w14:paraId="07F26990" w14:textId="77777777" w:rsidR="008A4D1B" w:rsidRDefault="008A4D1B" w:rsidP="00EB71FC">
      <w:pPr>
        <w:pStyle w:val="Nadpisbezsl1-2"/>
        <w:outlineLvl w:val="1"/>
      </w:pPr>
      <w:r>
        <w:t>Rozpis Ceny Díla</w:t>
      </w:r>
    </w:p>
    <w:p w14:paraId="79C87D92" w14:textId="1B8EF132" w:rsidR="008A4D1B" w:rsidRPr="009F68DE" w:rsidRDefault="008A4D1B" w:rsidP="00020257">
      <w:pPr>
        <w:pStyle w:val="Textbezodsazen"/>
        <w:spacing w:after="80"/>
      </w:pPr>
      <w:r>
        <w:t xml:space="preserve">Cena za zpracování </w:t>
      </w:r>
      <w:r w:rsidR="00957B84" w:rsidRPr="00A52E63">
        <w:t>ZP</w:t>
      </w:r>
      <w:r w:rsidR="00D65162" w:rsidRPr="00A52E63">
        <w:t xml:space="preserve"> s</w:t>
      </w:r>
      <w:r w:rsidR="00327113" w:rsidRPr="00A52E63">
        <w:t> </w:t>
      </w:r>
      <w:r w:rsidR="00957B84" w:rsidRPr="00A52E63">
        <w:t>D</w:t>
      </w:r>
      <w:r w:rsidR="00327113" w:rsidRPr="00A52E63">
        <w:t>D,</w:t>
      </w:r>
      <w:r w:rsidR="00957B84" w:rsidRPr="00A52E63">
        <w:t xml:space="preserve"> </w:t>
      </w:r>
      <w:r w:rsidR="00A52E63" w:rsidRPr="00A52E63">
        <w:t>DPZ</w:t>
      </w:r>
      <w:r w:rsidR="00327113" w:rsidRPr="00A52E63">
        <w:t>, P</w:t>
      </w:r>
      <w:r w:rsidR="00327113" w:rsidRPr="00327113">
        <w:t xml:space="preserve">DPS a </w:t>
      </w:r>
      <w:r w:rsidR="002D7909">
        <w:t>DP</w:t>
      </w:r>
      <w:r>
        <w:t xml:space="preserve"> (podle členění na základní a </w:t>
      </w:r>
      <w:r w:rsidRPr="009F68DE">
        <w:t>dodatečné služby):</w:t>
      </w:r>
      <w:r w:rsidR="001C4638" w:rsidRPr="009F68DE">
        <w:rPr>
          <w:rStyle w:val="Tun"/>
          <w:b w:val="0"/>
          <w:i/>
          <w:color w:val="00B050"/>
          <w:sz w:val="16"/>
          <w:szCs w:val="16"/>
        </w:rPr>
        <w:t xml:space="preserve"> </w:t>
      </w:r>
    </w:p>
    <w:p w14:paraId="1B863617" w14:textId="131BD5D5" w:rsidR="008A4D1B" w:rsidRPr="009F68DE" w:rsidRDefault="00760192" w:rsidP="00B60704">
      <w:pPr>
        <w:pStyle w:val="Nadpisbezsl1-2"/>
        <w:outlineLvl w:val="2"/>
      </w:pPr>
      <w:r w:rsidRPr="009F68DE">
        <w:t>1.</w:t>
      </w:r>
      <w:r w:rsidRPr="009F68DE">
        <w:tab/>
      </w:r>
      <w:r w:rsidR="008A4D1B" w:rsidRPr="009F68DE">
        <w:t xml:space="preserve">Základní služby na zpracování </w:t>
      </w:r>
      <w:r w:rsidR="00957B84" w:rsidRPr="009F68DE">
        <w:t>ZP</w:t>
      </w:r>
      <w:r w:rsidR="00D65162" w:rsidRPr="009F68DE">
        <w:t xml:space="preserve"> s</w:t>
      </w:r>
      <w:r w:rsidR="00327113" w:rsidRPr="009F68DE">
        <w:t> </w:t>
      </w:r>
      <w:r w:rsidR="00957B84" w:rsidRPr="009F68DE">
        <w:t>DD</w:t>
      </w:r>
      <w:r w:rsidR="00327113" w:rsidRPr="009F68DE">
        <w:t>,</w:t>
      </w:r>
      <w:r w:rsidR="00957B84" w:rsidRPr="009F68DE">
        <w:t xml:space="preserve"> </w:t>
      </w:r>
      <w:r w:rsidR="00A52E63" w:rsidRPr="009F68DE">
        <w:t>DPZ</w:t>
      </w:r>
      <w:r w:rsidR="00327113" w:rsidRPr="009F68DE">
        <w:t xml:space="preserve"> a PDPS</w:t>
      </w:r>
      <w:r w:rsidR="008A4D1B" w:rsidRPr="009F68DE">
        <w:t>:</w:t>
      </w:r>
    </w:p>
    <w:tbl>
      <w:tblPr>
        <w:tblStyle w:val="Tabulka11"/>
        <w:tblW w:w="8906" w:type="dxa"/>
        <w:tblLayout w:type="fixed"/>
        <w:tblLook w:val="04A0" w:firstRow="1" w:lastRow="0" w:firstColumn="1" w:lastColumn="0" w:noHBand="0" w:noVBand="1"/>
      </w:tblPr>
      <w:tblGrid>
        <w:gridCol w:w="851"/>
        <w:gridCol w:w="567"/>
        <w:gridCol w:w="2836"/>
        <w:gridCol w:w="992"/>
        <w:gridCol w:w="993"/>
        <w:gridCol w:w="1275"/>
        <w:gridCol w:w="1392"/>
      </w:tblGrid>
      <w:tr w:rsidR="00957B84" w:rsidRPr="009F68DE" w14:paraId="48E373B9" w14:textId="77777777" w:rsidTr="00E14D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14:paraId="22D75DF7" w14:textId="77777777" w:rsidR="00957B84" w:rsidRPr="009F68DE" w:rsidRDefault="00957B84" w:rsidP="00957B84">
            <w:pPr>
              <w:spacing w:before="40" w:after="40" w:line="240" w:lineRule="auto"/>
              <w:ind w:right="-86"/>
              <w:rPr>
                <w:b/>
                <w:sz w:val="16"/>
                <w:szCs w:val="18"/>
              </w:rPr>
            </w:pPr>
            <w:r w:rsidRPr="009F68DE">
              <w:rPr>
                <w:b/>
                <w:sz w:val="16"/>
                <w:szCs w:val="18"/>
              </w:rPr>
              <w:t>Položka</w:t>
            </w:r>
          </w:p>
        </w:tc>
        <w:tc>
          <w:tcPr>
            <w:tcW w:w="3403" w:type="dxa"/>
            <w:gridSpan w:val="2"/>
          </w:tcPr>
          <w:p w14:paraId="3B3CA3B9" w14:textId="77777777" w:rsidR="00957B84" w:rsidRPr="009F68DE"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F68DE">
              <w:rPr>
                <w:b/>
                <w:sz w:val="16"/>
                <w:szCs w:val="18"/>
              </w:rPr>
              <w:t>Popis</w:t>
            </w:r>
          </w:p>
        </w:tc>
        <w:tc>
          <w:tcPr>
            <w:tcW w:w="992" w:type="dxa"/>
          </w:tcPr>
          <w:p w14:paraId="2061C5A1" w14:textId="77777777" w:rsidR="00957B84" w:rsidRPr="009F68DE"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F68DE">
              <w:rPr>
                <w:b/>
                <w:sz w:val="16"/>
                <w:szCs w:val="18"/>
              </w:rPr>
              <w:t>Měrná jednotka</w:t>
            </w:r>
          </w:p>
        </w:tc>
        <w:tc>
          <w:tcPr>
            <w:tcW w:w="993" w:type="dxa"/>
          </w:tcPr>
          <w:p w14:paraId="61E767A9" w14:textId="77777777" w:rsidR="00957B84" w:rsidRPr="009F68DE"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F68DE">
              <w:rPr>
                <w:b/>
                <w:sz w:val="16"/>
                <w:szCs w:val="18"/>
              </w:rPr>
              <w:t>Množství *)</w:t>
            </w:r>
          </w:p>
        </w:tc>
        <w:tc>
          <w:tcPr>
            <w:tcW w:w="1275" w:type="dxa"/>
          </w:tcPr>
          <w:p w14:paraId="0580A4C0" w14:textId="77777777" w:rsidR="00957B84" w:rsidRPr="009F68DE"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F68DE">
              <w:rPr>
                <w:b/>
                <w:sz w:val="16"/>
                <w:szCs w:val="18"/>
              </w:rPr>
              <w:t>Jednotková cena *)</w:t>
            </w:r>
          </w:p>
        </w:tc>
        <w:tc>
          <w:tcPr>
            <w:tcW w:w="1392" w:type="dxa"/>
          </w:tcPr>
          <w:p w14:paraId="333D11DF" w14:textId="77777777" w:rsidR="00957B84" w:rsidRPr="009F68DE"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F68DE">
              <w:rPr>
                <w:b/>
                <w:sz w:val="16"/>
                <w:szCs w:val="18"/>
              </w:rPr>
              <w:t>Cena celkem *)</w:t>
            </w:r>
          </w:p>
        </w:tc>
      </w:tr>
      <w:tr w:rsidR="00957B84" w:rsidRPr="009F68DE" w14:paraId="338EFD9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58DB66A2" w14:textId="77777777" w:rsidR="00957B84" w:rsidRPr="009F68DE" w:rsidRDefault="00957B84" w:rsidP="00957B84">
            <w:pPr>
              <w:spacing w:before="40" w:after="40" w:line="240" w:lineRule="auto"/>
              <w:rPr>
                <w:sz w:val="16"/>
                <w:szCs w:val="18"/>
              </w:rPr>
            </w:pPr>
            <w:r w:rsidRPr="009F68DE">
              <w:rPr>
                <w:sz w:val="16"/>
                <w:szCs w:val="18"/>
              </w:rPr>
              <w:t>1</w:t>
            </w:r>
          </w:p>
        </w:tc>
        <w:tc>
          <w:tcPr>
            <w:tcW w:w="3403" w:type="dxa"/>
            <w:gridSpan w:val="2"/>
          </w:tcPr>
          <w:p w14:paraId="73FD3A4D" w14:textId="7CB18851" w:rsidR="00957B84" w:rsidRPr="009F68D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9F68DE">
              <w:rPr>
                <w:sz w:val="16"/>
                <w:szCs w:val="18"/>
              </w:rPr>
              <w:t xml:space="preserve">Záměr projektu (v rozsahu </w:t>
            </w:r>
            <w:r w:rsidR="00C641FF" w:rsidRPr="009F68DE">
              <w:rPr>
                <w:sz w:val="16"/>
                <w:szCs w:val="18"/>
              </w:rPr>
              <w:t>Pravidel</w:t>
            </w:r>
            <w:r w:rsidRPr="009F68DE">
              <w:rPr>
                <w:sz w:val="16"/>
                <w:szCs w:val="18"/>
              </w:rPr>
              <w:t xml:space="preserve"> v platném znění a dle požadavku VTP a ZTP)</w:t>
            </w:r>
          </w:p>
        </w:tc>
        <w:tc>
          <w:tcPr>
            <w:tcW w:w="992" w:type="dxa"/>
          </w:tcPr>
          <w:p w14:paraId="54B299ED" w14:textId="77777777" w:rsidR="00957B84" w:rsidRPr="009F68D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9F68DE">
              <w:rPr>
                <w:sz w:val="16"/>
                <w:szCs w:val="18"/>
              </w:rPr>
              <w:t>hod</w:t>
            </w:r>
          </w:p>
        </w:tc>
        <w:tc>
          <w:tcPr>
            <w:tcW w:w="993" w:type="dxa"/>
          </w:tcPr>
          <w:p w14:paraId="62C7FFF9" w14:textId="77777777" w:rsidR="00957B84" w:rsidRPr="009F68D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DB3DC5C" w14:textId="77777777" w:rsidR="00957B84" w:rsidRPr="009F68D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8197449" w14:textId="77777777" w:rsidR="00957B84" w:rsidRPr="009F68D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F68DE" w14:paraId="22F28E8C"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FA296D8" w14:textId="77777777" w:rsidR="00957B84" w:rsidRPr="009F68DE" w:rsidRDefault="00957B84" w:rsidP="00957B84">
            <w:pPr>
              <w:spacing w:before="40" w:after="40" w:line="240" w:lineRule="auto"/>
              <w:rPr>
                <w:sz w:val="16"/>
                <w:szCs w:val="18"/>
              </w:rPr>
            </w:pPr>
            <w:r w:rsidRPr="009F68DE">
              <w:rPr>
                <w:sz w:val="16"/>
                <w:szCs w:val="18"/>
              </w:rPr>
              <w:t>2</w:t>
            </w:r>
          </w:p>
        </w:tc>
        <w:tc>
          <w:tcPr>
            <w:tcW w:w="3403" w:type="dxa"/>
            <w:gridSpan w:val="2"/>
          </w:tcPr>
          <w:p w14:paraId="6B8196E9" w14:textId="77777777" w:rsidR="00957B84" w:rsidRPr="009F68D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9F68DE">
              <w:rPr>
                <w:sz w:val="16"/>
                <w:szCs w:val="18"/>
              </w:rPr>
              <w:t>Doprovodná dokumentace</w:t>
            </w:r>
          </w:p>
        </w:tc>
        <w:tc>
          <w:tcPr>
            <w:tcW w:w="992" w:type="dxa"/>
          </w:tcPr>
          <w:p w14:paraId="65875C8E" w14:textId="77777777" w:rsidR="00957B84" w:rsidRPr="009F68D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9F68DE">
              <w:rPr>
                <w:sz w:val="16"/>
                <w:szCs w:val="18"/>
              </w:rPr>
              <w:t>hod</w:t>
            </w:r>
          </w:p>
        </w:tc>
        <w:tc>
          <w:tcPr>
            <w:tcW w:w="993" w:type="dxa"/>
          </w:tcPr>
          <w:p w14:paraId="14F6B3CB" w14:textId="77777777" w:rsidR="00957B84" w:rsidRPr="009F68D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575C1E0E" w14:textId="77777777" w:rsidR="00957B84" w:rsidRPr="009F68D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3F9D87B" w14:textId="77777777" w:rsidR="00957B84" w:rsidRPr="009F68D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F68DE" w14:paraId="09F0B6FA"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4E535C9D" w14:textId="77777777" w:rsidR="00957B84" w:rsidRPr="009F68DE" w:rsidRDefault="00957B84" w:rsidP="00957B84">
            <w:pPr>
              <w:spacing w:before="40" w:after="40" w:line="240" w:lineRule="auto"/>
              <w:rPr>
                <w:sz w:val="16"/>
                <w:szCs w:val="18"/>
              </w:rPr>
            </w:pPr>
            <w:r w:rsidRPr="009F68DE">
              <w:rPr>
                <w:sz w:val="16"/>
                <w:szCs w:val="18"/>
              </w:rPr>
              <w:t>3</w:t>
            </w:r>
          </w:p>
        </w:tc>
        <w:tc>
          <w:tcPr>
            <w:tcW w:w="8055" w:type="dxa"/>
            <w:gridSpan w:val="6"/>
          </w:tcPr>
          <w:p w14:paraId="6F14BF03" w14:textId="7C4D2549" w:rsidR="00957B84" w:rsidRPr="009F68D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9F68DE">
              <w:rPr>
                <w:sz w:val="16"/>
                <w:szCs w:val="18"/>
              </w:rPr>
              <w:t xml:space="preserve">Dokumentace </w:t>
            </w:r>
          </w:p>
        </w:tc>
      </w:tr>
      <w:tr w:rsidR="001C4638" w:rsidRPr="009F68DE" w14:paraId="7BC44705"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2A8430C" w14:textId="77777777" w:rsidR="001C4638" w:rsidRPr="009F68DE" w:rsidRDefault="001C4638" w:rsidP="001C4638">
            <w:pPr>
              <w:spacing w:before="40" w:after="40" w:line="240" w:lineRule="auto"/>
              <w:rPr>
                <w:sz w:val="16"/>
                <w:szCs w:val="18"/>
              </w:rPr>
            </w:pPr>
          </w:p>
        </w:tc>
        <w:tc>
          <w:tcPr>
            <w:tcW w:w="567" w:type="dxa"/>
          </w:tcPr>
          <w:p w14:paraId="3C212656" w14:textId="77777777" w:rsidR="001C4638" w:rsidRPr="009F68DE" w:rsidRDefault="001C4638" w:rsidP="001C463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9F68DE">
              <w:rPr>
                <w:sz w:val="16"/>
                <w:szCs w:val="18"/>
              </w:rPr>
              <w:t>3.1</w:t>
            </w:r>
          </w:p>
        </w:tc>
        <w:tc>
          <w:tcPr>
            <w:tcW w:w="2836" w:type="dxa"/>
          </w:tcPr>
          <w:p w14:paraId="07E00882" w14:textId="0D9E867C" w:rsidR="001C4638" w:rsidRPr="009F68DE" w:rsidRDefault="001C4638" w:rsidP="001C463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9F68DE">
              <w:rPr>
                <w:sz w:val="16"/>
                <w:szCs w:val="18"/>
              </w:rPr>
              <w:t xml:space="preserve">Zpracování </w:t>
            </w:r>
            <w:r w:rsidR="00DF27C8">
              <w:rPr>
                <w:sz w:val="16"/>
                <w:szCs w:val="18"/>
              </w:rPr>
              <w:t xml:space="preserve">DPZ </w:t>
            </w:r>
            <w:r w:rsidR="005A55CD">
              <w:rPr>
                <w:sz w:val="16"/>
                <w:szCs w:val="18"/>
              </w:rPr>
              <w:t xml:space="preserve">dle </w:t>
            </w:r>
            <w:r w:rsidR="005A55CD" w:rsidRPr="005A55CD">
              <w:rPr>
                <w:sz w:val="16"/>
                <w:szCs w:val="18"/>
              </w:rPr>
              <w:t>přílohy č. 1</w:t>
            </w:r>
            <w:r w:rsidR="000E4C10">
              <w:rPr>
                <w:sz w:val="16"/>
                <w:szCs w:val="18"/>
              </w:rPr>
              <w:t>0</w:t>
            </w:r>
            <w:r w:rsidR="005A55CD" w:rsidRPr="005A55CD">
              <w:rPr>
                <w:sz w:val="16"/>
                <w:szCs w:val="18"/>
              </w:rPr>
              <w:t xml:space="preserve"> vyhlášky č. </w:t>
            </w:r>
            <w:r w:rsidR="000E4C10">
              <w:rPr>
                <w:sz w:val="16"/>
                <w:szCs w:val="18"/>
              </w:rPr>
              <w:t>499</w:t>
            </w:r>
            <w:r w:rsidR="005A55CD" w:rsidRPr="005A55CD">
              <w:rPr>
                <w:sz w:val="16"/>
                <w:szCs w:val="18"/>
              </w:rPr>
              <w:t>/20</w:t>
            </w:r>
            <w:r w:rsidR="000E4C10">
              <w:rPr>
                <w:sz w:val="16"/>
                <w:szCs w:val="18"/>
              </w:rPr>
              <w:t>06</w:t>
            </w:r>
            <w:r w:rsidR="005A55CD" w:rsidRPr="005A55CD">
              <w:rPr>
                <w:sz w:val="16"/>
                <w:szCs w:val="18"/>
              </w:rPr>
              <w:t xml:space="preserve"> Sb.</w:t>
            </w:r>
            <w:r w:rsidR="003B7862">
              <w:rPr>
                <w:sz w:val="16"/>
                <w:szCs w:val="18"/>
              </w:rPr>
              <w:t xml:space="preserve">, o dokumentaci staveb, </w:t>
            </w:r>
            <w:r w:rsidRPr="009F68DE">
              <w:rPr>
                <w:sz w:val="16"/>
                <w:szCs w:val="18"/>
              </w:rPr>
              <w:t>v</w:t>
            </w:r>
            <w:r w:rsidR="003B7862">
              <w:rPr>
                <w:sz w:val="16"/>
                <w:szCs w:val="18"/>
              </w:rPr>
              <w:t xml:space="preserve">e </w:t>
            </w:r>
            <w:r w:rsidRPr="009F68DE">
              <w:rPr>
                <w:sz w:val="16"/>
                <w:szCs w:val="18"/>
              </w:rPr>
              <w:t xml:space="preserve"> znění </w:t>
            </w:r>
            <w:r w:rsidR="003B7862">
              <w:rPr>
                <w:sz w:val="16"/>
                <w:szCs w:val="18"/>
              </w:rPr>
              <w:t xml:space="preserve">pozdějších předpisů, </w:t>
            </w:r>
            <w:r w:rsidRPr="009F68DE">
              <w:rPr>
                <w:sz w:val="16"/>
                <w:szCs w:val="18"/>
              </w:rPr>
              <w:t>a dle VTP a ZTP v platném znění, vyjma části dokumentace uvedené níže v bodech 3.2, 3.3 a 3.4</w:t>
            </w:r>
          </w:p>
          <w:p w14:paraId="5EC87833" w14:textId="2F931D23" w:rsidR="001C4638" w:rsidRPr="009F68DE" w:rsidRDefault="001C4638" w:rsidP="00E55151">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992" w:type="dxa"/>
          </w:tcPr>
          <w:p w14:paraId="4BB816E4" w14:textId="77777777" w:rsidR="001C4638" w:rsidRPr="009F68DE" w:rsidRDefault="001C4638" w:rsidP="001C463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9F68DE">
              <w:rPr>
                <w:sz w:val="16"/>
                <w:szCs w:val="18"/>
              </w:rPr>
              <w:t>hod</w:t>
            </w:r>
          </w:p>
        </w:tc>
        <w:tc>
          <w:tcPr>
            <w:tcW w:w="993" w:type="dxa"/>
          </w:tcPr>
          <w:p w14:paraId="705304EA" w14:textId="77777777" w:rsidR="001C4638" w:rsidRPr="009F68DE" w:rsidRDefault="001C4638" w:rsidP="001C463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3BF067EA" w14:textId="77777777" w:rsidR="001C4638" w:rsidRPr="009F68DE" w:rsidRDefault="001C4638" w:rsidP="001C463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0CF4CDC" w14:textId="77777777" w:rsidR="001C4638" w:rsidRPr="009F68DE" w:rsidRDefault="001C4638" w:rsidP="001C463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F68DE" w14:paraId="0E73FEBE"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33E58660" w14:textId="77777777" w:rsidR="00957B84" w:rsidRPr="009F68DE" w:rsidRDefault="00957B84" w:rsidP="00957B84">
            <w:pPr>
              <w:spacing w:before="40" w:after="40" w:line="240" w:lineRule="auto"/>
              <w:rPr>
                <w:sz w:val="16"/>
                <w:szCs w:val="18"/>
              </w:rPr>
            </w:pPr>
          </w:p>
        </w:tc>
        <w:tc>
          <w:tcPr>
            <w:tcW w:w="567" w:type="dxa"/>
          </w:tcPr>
          <w:p w14:paraId="0760D896" w14:textId="77777777" w:rsidR="00957B84" w:rsidRPr="009F68D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9F68DE">
              <w:rPr>
                <w:sz w:val="16"/>
                <w:szCs w:val="18"/>
              </w:rPr>
              <w:t>3.2</w:t>
            </w:r>
          </w:p>
        </w:tc>
        <w:tc>
          <w:tcPr>
            <w:tcW w:w="2836" w:type="dxa"/>
          </w:tcPr>
          <w:p w14:paraId="29619F73" w14:textId="2515D08C" w:rsidR="00957B84" w:rsidRPr="009F68DE" w:rsidRDefault="00957B84" w:rsidP="00E55151">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B050"/>
                <w:sz w:val="16"/>
                <w:szCs w:val="18"/>
              </w:rPr>
            </w:pPr>
            <w:r w:rsidRPr="009F68DE">
              <w:rPr>
                <w:sz w:val="16"/>
                <w:szCs w:val="18"/>
              </w:rPr>
              <w:t>Stanovení nákladů stavby v rozsahu položkových rozpočtů jednotlivých SO a PS a</w:t>
            </w:r>
            <w:r w:rsidR="00E55151" w:rsidRPr="009F68DE">
              <w:rPr>
                <w:sz w:val="16"/>
                <w:szCs w:val="18"/>
              </w:rPr>
              <w:t> </w:t>
            </w:r>
            <w:r w:rsidRPr="009F68DE">
              <w:rPr>
                <w:sz w:val="16"/>
                <w:szCs w:val="18"/>
              </w:rPr>
              <w:t>souhrnného rozpočtu stavby (v</w:t>
            </w:r>
            <w:r w:rsidR="00E55151" w:rsidRPr="009F68DE">
              <w:rPr>
                <w:sz w:val="16"/>
                <w:szCs w:val="18"/>
              </w:rPr>
              <w:t> </w:t>
            </w:r>
            <w:r w:rsidRPr="009F68DE">
              <w:rPr>
                <w:sz w:val="16"/>
                <w:szCs w:val="18"/>
              </w:rPr>
              <w:t xml:space="preserve">rozsahu požadavků Směrnice SŽDC č. 20 v platném znění) dle směrnice SŽ SM011, příloha příslušného stupně dokumentace Dokladová část- Náklady stavby, a požadavků VTP a ZTP </w:t>
            </w:r>
          </w:p>
        </w:tc>
        <w:tc>
          <w:tcPr>
            <w:tcW w:w="992" w:type="dxa"/>
          </w:tcPr>
          <w:p w14:paraId="212ED805" w14:textId="77777777" w:rsidR="00957B84" w:rsidRPr="009F68D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9F68DE">
              <w:rPr>
                <w:sz w:val="16"/>
                <w:szCs w:val="18"/>
              </w:rPr>
              <w:t>hod</w:t>
            </w:r>
          </w:p>
        </w:tc>
        <w:tc>
          <w:tcPr>
            <w:tcW w:w="993" w:type="dxa"/>
          </w:tcPr>
          <w:p w14:paraId="1D21F81B" w14:textId="77777777" w:rsidR="00957B84" w:rsidRPr="009F68D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3B37F7CE" w14:textId="77777777" w:rsidR="00957B84" w:rsidRPr="009F68D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D2A6510" w14:textId="77777777" w:rsidR="00957B84" w:rsidRPr="009F68D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F68DE" w14:paraId="6A59745D"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1300701B" w14:textId="77777777" w:rsidR="00957B84" w:rsidRPr="009F68DE" w:rsidRDefault="00957B84" w:rsidP="00957B84">
            <w:pPr>
              <w:spacing w:before="40" w:after="40" w:line="240" w:lineRule="auto"/>
              <w:rPr>
                <w:sz w:val="16"/>
                <w:szCs w:val="18"/>
              </w:rPr>
            </w:pPr>
          </w:p>
        </w:tc>
        <w:tc>
          <w:tcPr>
            <w:tcW w:w="567" w:type="dxa"/>
          </w:tcPr>
          <w:p w14:paraId="12D96E50" w14:textId="77777777" w:rsidR="00957B84" w:rsidRPr="009F68D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9F68DE">
              <w:rPr>
                <w:sz w:val="16"/>
                <w:szCs w:val="18"/>
              </w:rPr>
              <w:t>3.3</w:t>
            </w:r>
          </w:p>
        </w:tc>
        <w:tc>
          <w:tcPr>
            <w:tcW w:w="2836" w:type="dxa"/>
          </w:tcPr>
          <w:p w14:paraId="3A69B6E0" w14:textId="77777777" w:rsidR="00957B84" w:rsidRPr="009F68D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B050"/>
                <w:sz w:val="16"/>
                <w:szCs w:val="18"/>
              </w:rPr>
            </w:pPr>
            <w:r w:rsidRPr="009F68DE">
              <w:rPr>
                <w:sz w:val="16"/>
                <w:szCs w:val="18"/>
              </w:rPr>
              <w:t>Dokladová část pro správní řízení dle směrnice SŽ SM011 příloha příslušného stupně dokumentace Dokladová část a požadavků VTP a ZTP, včetně související inženýrské činnosti</w:t>
            </w:r>
          </w:p>
        </w:tc>
        <w:tc>
          <w:tcPr>
            <w:tcW w:w="992" w:type="dxa"/>
          </w:tcPr>
          <w:p w14:paraId="0499719E" w14:textId="77777777" w:rsidR="00957B84" w:rsidRPr="009F68D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9F68DE">
              <w:rPr>
                <w:sz w:val="16"/>
                <w:szCs w:val="18"/>
              </w:rPr>
              <w:t>hod</w:t>
            </w:r>
          </w:p>
        </w:tc>
        <w:tc>
          <w:tcPr>
            <w:tcW w:w="993" w:type="dxa"/>
          </w:tcPr>
          <w:p w14:paraId="0DA85D65" w14:textId="77777777" w:rsidR="00957B84" w:rsidRPr="009F68D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0F139880" w14:textId="77777777" w:rsidR="00957B84" w:rsidRPr="009F68D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7DCE31CD" w14:textId="77777777" w:rsidR="00957B84" w:rsidRPr="009F68D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F68DE" w14:paraId="497372ED"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4D20D66" w14:textId="77777777" w:rsidR="00957B84" w:rsidRPr="009F68DE" w:rsidRDefault="00957B84" w:rsidP="00957B84">
            <w:pPr>
              <w:spacing w:before="40" w:after="40" w:line="240" w:lineRule="auto"/>
              <w:rPr>
                <w:sz w:val="16"/>
                <w:szCs w:val="18"/>
              </w:rPr>
            </w:pPr>
          </w:p>
        </w:tc>
        <w:tc>
          <w:tcPr>
            <w:tcW w:w="567" w:type="dxa"/>
          </w:tcPr>
          <w:p w14:paraId="0958ADF7" w14:textId="77777777" w:rsidR="00957B84" w:rsidRPr="009F68D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9F68DE">
              <w:rPr>
                <w:sz w:val="16"/>
                <w:szCs w:val="18"/>
              </w:rPr>
              <w:t>3.4</w:t>
            </w:r>
          </w:p>
        </w:tc>
        <w:tc>
          <w:tcPr>
            <w:tcW w:w="2836" w:type="dxa"/>
          </w:tcPr>
          <w:p w14:paraId="2A16A124" w14:textId="4B525663" w:rsidR="00327113" w:rsidRPr="009F68D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9F68DE">
              <w:rPr>
                <w:sz w:val="16"/>
                <w:szCs w:val="18"/>
              </w:rPr>
              <w:t>Dokumentace Fyzická ochrana objektu, dle směrnice SŽ SM011, příloha příslušného stupně dokumentace Dokladová část a požadavků VTP a ZTP</w:t>
            </w:r>
          </w:p>
        </w:tc>
        <w:tc>
          <w:tcPr>
            <w:tcW w:w="992" w:type="dxa"/>
          </w:tcPr>
          <w:p w14:paraId="4130B5B3" w14:textId="77777777" w:rsidR="00957B84" w:rsidRPr="009F68D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9F68DE">
              <w:rPr>
                <w:sz w:val="16"/>
                <w:szCs w:val="18"/>
              </w:rPr>
              <w:t>ks</w:t>
            </w:r>
          </w:p>
        </w:tc>
        <w:tc>
          <w:tcPr>
            <w:tcW w:w="993" w:type="dxa"/>
          </w:tcPr>
          <w:p w14:paraId="0A4788CD" w14:textId="77777777" w:rsidR="00957B84" w:rsidRPr="009F68D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p w14:paraId="04B762C8" w14:textId="0CEA0ED4" w:rsidR="00327113" w:rsidRPr="009F68DE" w:rsidRDefault="00327113"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0A554277" w14:textId="77777777" w:rsidR="00957B84" w:rsidRPr="009F68D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3E37E5D" w14:textId="77777777" w:rsidR="00957B84" w:rsidRPr="009F68DE"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A9261B" w:rsidRPr="009F68DE" w14:paraId="1CB3AFC8"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27C3A43E" w14:textId="77777777" w:rsidR="00A9261B" w:rsidRPr="009F68DE" w:rsidRDefault="00A9261B" w:rsidP="00A9261B">
            <w:pPr>
              <w:spacing w:before="40" w:after="40" w:line="240" w:lineRule="auto"/>
              <w:rPr>
                <w:sz w:val="16"/>
                <w:szCs w:val="18"/>
              </w:rPr>
            </w:pPr>
          </w:p>
        </w:tc>
        <w:tc>
          <w:tcPr>
            <w:tcW w:w="567" w:type="dxa"/>
          </w:tcPr>
          <w:p w14:paraId="1780A436" w14:textId="21A849BA"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3.5</w:t>
            </w:r>
          </w:p>
        </w:tc>
        <w:tc>
          <w:tcPr>
            <w:tcW w:w="2836" w:type="dxa"/>
          </w:tcPr>
          <w:p w14:paraId="3D285C3F" w14:textId="51988190"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E46AD">
              <w:rPr>
                <w:sz w:val="16"/>
                <w:szCs w:val="18"/>
              </w:rPr>
              <w:t>Zpracování PDPS v režimu BIM dle vyhlášky č. 146/2008 Sb.</w:t>
            </w:r>
            <w:r w:rsidR="006103FE">
              <w:rPr>
                <w:sz w:val="16"/>
                <w:szCs w:val="18"/>
              </w:rPr>
              <w:t>, o rozsahu a obsahu projektové dokumentace dopravních staveb,</w:t>
            </w:r>
            <w:r w:rsidRPr="002E46AD">
              <w:rPr>
                <w:sz w:val="16"/>
                <w:szCs w:val="18"/>
              </w:rPr>
              <w:t xml:space="preserve"> </w:t>
            </w:r>
            <w:r w:rsidR="006103FE">
              <w:rPr>
                <w:sz w:val="16"/>
                <w:szCs w:val="18"/>
              </w:rPr>
              <w:t xml:space="preserve">ve znění pozdějších předpisů, </w:t>
            </w:r>
            <w:r w:rsidRPr="002E46AD">
              <w:rPr>
                <w:sz w:val="16"/>
                <w:szCs w:val="18"/>
              </w:rPr>
              <w:t xml:space="preserve"> a v rozpracování dle směrnice SŽ SM011 a dle VTP, ZTP a BIM Protokolu vyjma části dokumentace uvedené níže v bodech 3, 4 a 5</w:t>
            </w:r>
          </w:p>
        </w:tc>
        <w:tc>
          <w:tcPr>
            <w:tcW w:w="992" w:type="dxa"/>
          </w:tcPr>
          <w:p w14:paraId="5067B24E" w14:textId="526BE3E5"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E46AD">
              <w:rPr>
                <w:sz w:val="16"/>
                <w:szCs w:val="18"/>
              </w:rPr>
              <w:t>hod</w:t>
            </w:r>
          </w:p>
        </w:tc>
        <w:tc>
          <w:tcPr>
            <w:tcW w:w="993" w:type="dxa"/>
          </w:tcPr>
          <w:p w14:paraId="353036E0" w14:textId="77777777"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15B5EF5E" w14:textId="77777777"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7FACA144" w14:textId="77777777"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A9261B" w:rsidRPr="009F68DE" w14:paraId="171B0260"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D0CD054" w14:textId="77777777" w:rsidR="00A9261B" w:rsidRPr="009F68DE" w:rsidRDefault="00A9261B" w:rsidP="00A9261B">
            <w:pPr>
              <w:spacing w:before="40" w:after="40" w:line="240" w:lineRule="auto"/>
              <w:rPr>
                <w:sz w:val="16"/>
                <w:szCs w:val="18"/>
              </w:rPr>
            </w:pPr>
            <w:r w:rsidRPr="009F68DE">
              <w:rPr>
                <w:sz w:val="16"/>
                <w:szCs w:val="18"/>
              </w:rPr>
              <w:t>4</w:t>
            </w:r>
          </w:p>
        </w:tc>
        <w:tc>
          <w:tcPr>
            <w:tcW w:w="3403" w:type="dxa"/>
            <w:gridSpan w:val="2"/>
          </w:tcPr>
          <w:p w14:paraId="1FA10561" w14:textId="469EC286"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9F68DE">
              <w:rPr>
                <w:sz w:val="16"/>
                <w:szCs w:val="18"/>
              </w:rPr>
              <w:t>Definitivní odevzdání záměru projektu s doprovodnou dokumentací dle S</w:t>
            </w:r>
            <w:r>
              <w:rPr>
                <w:sz w:val="16"/>
                <w:szCs w:val="18"/>
              </w:rPr>
              <w:t xml:space="preserve">mlouvy </w:t>
            </w:r>
            <w:r w:rsidRPr="009F68DE">
              <w:rPr>
                <w:sz w:val="16"/>
                <w:szCs w:val="18"/>
              </w:rPr>
              <w:t xml:space="preserve">v rozsahu </w:t>
            </w:r>
            <w:r>
              <w:rPr>
                <w:sz w:val="16"/>
                <w:szCs w:val="18"/>
              </w:rPr>
              <w:t>a počtu dle požadavku VTP a ZTP</w:t>
            </w:r>
          </w:p>
        </w:tc>
        <w:tc>
          <w:tcPr>
            <w:tcW w:w="992" w:type="dxa"/>
          </w:tcPr>
          <w:p w14:paraId="7F580C36" w14:textId="201CFD10"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9F68DE">
              <w:rPr>
                <w:color w:val="000000" w:themeColor="text1"/>
                <w:sz w:val="16"/>
                <w:szCs w:val="18"/>
              </w:rPr>
              <w:t>kpl</w:t>
            </w:r>
          </w:p>
        </w:tc>
        <w:tc>
          <w:tcPr>
            <w:tcW w:w="993" w:type="dxa"/>
          </w:tcPr>
          <w:p w14:paraId="6FD979BC" w14:textId="2E2B31D0"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
        </w:tc>
        <w:tc>
          <w:tcPr>
            <w:tcW w:w="1275" w:type="dxa"/>
          </w:tcPr>
          <w:p w14:paraId="052026E6" w14:textId="77777777"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D80F3F0" w14:textId="77777777"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A9261B" w:rsidRPr="009F68DE" w14:paraId="75E54673"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236DB98" w14:textId="0AD3353F" w:rsidR="00A9261B" w:rsidRPr="009F68DE" w:rsidRDefault="00A9261B" w:rsidP="00A9261B">
            <w:pPr>
              <w:spacing w:before="40" w:after="40" w:line="240" w:lineRule="auto"/>
              <w:rPr>
                <w:sz w:val="16"/>
                <w:szCs w:val="18"/>
              </w:rPr>
            </w:pPr>
            <w:r w:rsidRPr="009F68DE">
              <w:rPr>
                <w:sz w:val="16"/>
                <w:szCs w:val="18"/>
              </w:rPr>
              <w:t>6</w:t>
            </w:r>
          </w:p>
        </w:tc>
        <w:tc>
          <w:tcPr>
            <w:tcW w:w="3403" w:type="dxa"/>
            <w:gridSpan w:val="2"/>
          </w:tcPr>
          <w:p w14:paraId="0D930AF9" w14:textId="5399799A"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9F68DE">
              <w:rPr>
                <w:sz w:val="16"/>
                <w:szCs w:val="18"/>
              </w:rPr>
              <w:t>Definitivní odevzdání DPZ, dle S</w:t>
            </w:r>
            <w:r>
              <w:rPr>
                <w:sz w:val="16"/>
                <w:szCs w:val="18"/>
              </w:rPr>
              <w:t>mlouvy</w:t>
            </w:r>
            <w:r w:rsidRPr="009F68DE">
              <w:rPr>
                <w:sz w:val="16"/>
                <w:szCs w:val="18"/>
              </w:rPr>
              <w:t xml:space="preserve"> v listinné formě (v rozsahu a počtu dle požadavku VTP a ZTP)</w:t>
            </w:r>
          </w:p>
        </w:tc>
        <w:tc>
          <w:tcPr>
            <w:tcW w:w="992" w:type="dxa"/>
          </w:tcPr>
          <w:p w14:paraId="5D18A123" w14:textId="254718D1"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9F68DE">
              <w:rPr>
                <w:color w:val="000000" w:themeColor="text1"/>
                <w:sz w:val="16"/>
                <w:szCs w:val="18"/>
              </w:rPr>
              <w:t>kpl</w:t>
            </w:r>
          </w:p>
        </w:tc>
        <w:tc>
          <w:tcPr>
            <w:tcW w:w="993" w:type="dxa"/>
          </w:tcPr>
          <w:p w14:paraId="14EAB2C7" w14:textId="574C449B"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
        </w:tc>
        <w:tc>
          <w:tcPr>
            <w:tcW w:w="1275" w:type="dxa"/>
          </w:tcPr>
          <w:p w14:paraId="0AD947D3" w14:textId="77777777"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4CA520B9" w14:textId="77777777"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A9261B" w:rsidRPr="009F68DE" w14:paraId="119B0CE8"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7CCA388" w14:textId="2D815D29" w:rsidR="00A9261B" w:rsidRPr="009F68DE" w:rsidRDefault="00A9261B" w:rsidP="00A9261B">
            <w:pPr>
              <w:spacing w:before="40" w:after="40" w:line="240" w:lineRule="auto"/>
              <w:rPr>
                <w:sz w:val="16"/>
                <w:szCs w:val="18"/>
              </w:rPr>
            </w:pPr>
            <w:r w:rsidRPr="009F68DE">
              <w:rPr>
                <w:sz w:val="16"/>
                <w:szCs w:val="18"/>
              </w:rPr>
              <w:lastRenderedPageBreak/>
              <w:t>7</w:t>
            </w:r>
          </w:p>
        </w:tc>
        <w:tc>
          <w:tcPr>
            <w:tcW w:w="3403" w:type="dxa"/>
            <w:gridSpan w:val="2"/>
          </w:tcPr>
          <w:p w14:paraId="00AA9F0E" w14:textId="41DAEA81"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9F68DE">
              <w:rPr>
                <w:sz w:val="16"/>
                <w:szCs w:val="18"/>
              </w:rPr>
              <w:t>Definitivní odevzdání PDPS, dle S</w:t>
            </w:r>
            <w:r>
              <w:rPr>
                <w:sz w:val="16"/>
                <w:szCs w:val="18"/>
              </w:rPr>
              <w:t>mlouvy</w:t>
            </w:r>
            <w:r w:rsidRPr="009F68DE">
              <w:rPr>
                <w:sz w:val="16"/>
                <w:szCs w:val="18"/>
              </w:rPr>
              <w:t xml:space="preserve"> v listinné formě (rozsahu a počtu dle požadavku VTP a ZTP)</w:t>
            </w:r>
          </w:p>
        </w:tc>
        <w:tc>
          <w:tcPr>
            <w:tcW w:w="992" w:type="dxa"/>
          </w:tcPr>
          <w:p w14:paraId="2CA49F4C" w14:textId="537A1401"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9F68DE">
              <w:rPr>
                <w:color w:val="000000" w:themeColor="text1"/>
                <w:sz w:val="16"/>
                <w:szCs w:val="18"/>
              </w:rPr>
              <w:t>kpl</w:t>
            </w:r>
          </w:p>
        </w:tc>
        <w:tc>
          <w:tcPr>
            <w:tcW w:w="993" w:type="dxa"/>
          </w:tcPr>
          <w:p w14:paraId="427FFDD4" w14:textId="5FD8F713"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
        </w:tc>
        <w:tc>
          <w:tcPr>
            <w:tcW w:w="1275" w:type="dxa"/>
          </w:tcPr>
          <w:p w14:paraId="43397D7A" w14:textId="77777777"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F8F902F" w14:textId="77777777"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A9261B" w:rsidRPr="009F68DE" w14:paraId="3B3F4EC9"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2DCCD87B" w14:textId="74CD0C2A" w:rsidR="00A9261B" w:rsidRPr="009F68DE" w:rsidRDefault="00A9261B" w:rsidP="00A9261B">
            <w:pPr>
              <w:spacing w:before="40" w:after="40" w:line="240" w:lineRule="auto"/>
              <w:rPr>
                <w:sz w:val="16"/>
                <w:szCs w:val="18"/>
              </w:rPr>
            </w:pPr>
            <w:r w:rsidRPr="009F68DE">
              <w:rPr>
                <w:sz w:val="16"/>
                <w:szCs w:val="18"/>
              </w:rPr>
              <w:t>8</w:t>
            </w:r>
          </w:p>
        </w:tc>
        <w:tc>
          <w:tcPr>
            <w:tcW w:w="3403" w:type="dxa"/>
            <w:gridSpan w:val="2"/>
          </w:tcPr>
          <w:p w14:paraId="2699BF2D" w14:textId="06631D60"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9F68DE">
              <w:rPr>
                <w:sz w:val="16"/>
                <w:szCs w:val="18"/>
              </w:rPr>
              <w:t>Definitivní odevzdání DPZ, dle S</w:t>
            </w:r>
            <w:r>
              <w:rPr>
                <w:sz w:val="16"/>
                <w:szCs w:val="18"/>
              </w:rPr>
              <w:t>mlouvy</w:t>
            </w:r>
            <w:r w:rsidRPr="009F68DE">
              <w:rPr>
                <w:sz w:val="16"/>
                <w:szCs w:val="18"/>
              </w:rPr>
              <w:t xml:space="preserve"> v elektronické formě (rozsahu a počtu dle požadavku VTP a ZTP)</w:t>
            </w:r>
          </w:p>
        </w:tc>
        <w:tc>
          <w:tcPr>
            <w:tcW w:w="992" w:type="dxa"/>
          </w:tcPr>
          <w:p w14:paraId="7347E8AD" w14:textId="12ED75BB"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9F68DE">
              <w:rPr>
                <w:color w:val="000000" w:themeColor="text1"/>
                <w:sz w:val="16"/>
                <w:szCs w:val="18"/>
              </w:rPr>
              <w:t>kpl</w:t>
            </w:r>
          </w:p>
        </w:tc>
        <w:tc>
          <w:tcPr>
            <w:tcW w:w="993" w:type="dxa"/>
          </w:tcPr>
          <w:p w14:paraId="28B6320E" w14:textId="3ACA30AB"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9F68DE">
              <w:rPr>
                <w:color w:val="000000" w:themeColor="text1"/>
                <w:sz w:val="16"/>
                <w:szCs w:val="18"/>
              </w:rPr>
              <w:t>1</w:t>
            </w:r>
          </w:p>
        </w:tc>
        <w:tc>
          <w:tcPr>
            <w:tcW w:w="1275" w:type="dxa"/>
          </w:tcPr>
          <w:p w14:paraId="70AB0AA4" w14:textId="77777777"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CC42153" w14:textId="77777777"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A9261B" w:rsidRPr="009F68DE" w14:paraId="0D4D05AB"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44ACBBE" w14:textId="6D512887" w:rsidR="00A9261B" w:rsidRPr="009F68DE" w:rsidRDefault="00A9261B" w:rsidP="00A9261B">
            <w:pPr>
              <w:spacing w:before="40" w:after="40" w:line="240" w:lineRule="auto"/>
              <w:rPr>
                <w:sz w:val="16"/>
                <w:szCs w:val="18"/>
              </w:rPr>
            </w:pPr>
            <w:r w:rsidRPr="009F68DE">
              <w:rPr>
                <w:sz w:val="16"/>
                <w:szCs w:val="18"/>
              </w:rPr>
              <w:t>9</w:t>
            </w:r>
          </w:p>
        </w:tc>
        <w:tc>
          <w:tcPr>
            <w:tcW w:w="3403" w:type="dxa"/>
            <w:gridSpan w:val="2"/>
          </w:tcPr>
          <w:p w14:paraId="4476F8FC" w14:textId="7A6A02C2"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9F68DE">
              <w:rPr>
                <w:sz w:val="16"/>
                <w:szCs w:val="18"/>
              </w:rPr>
              <w:t>Definitivní odevzdání PDPS,</w:t>
            </w:r>
            <w:r>
              <w:rPr>
                <w:sz w:val="16"/>
                <w:szCs w:val="18"/>
              </w:rPr>
              <w:t xml:space="preserve"> v režimu BIM</w:t>
            </w:r>
            <w:r w:rsidRPr="009F68DE">
              <w:rPr>
                <w:sz w:val="16"/>
                <w:szCs w:val="18"/>
              </w:rPr>
              <w:t xml:space="preserve"> dle S</w:t>
            </w:r>
            <w:r>
              <w:rPr>
                <w:sz w:val="16"/>
                <w:szCs w:val="18"/>
              </w:rPr>
              <w:t>mlouvy</w:t>
            </w:r>
            <w:r w:rsidRPr="009F68DE">
              <w:rPr>
                <w:sz w:val="16"/>
                <w:szCs w:val="18"/>
              </w:rPr>
              <w:t xml:space="preserve"> v elektronické formě (v rozsahu a počtu dle požadavku VTP</w:t>
            </w:r>
            <w:r w:rsidR="0019036E">
              <w:rPr>
                <w:sz w:val="16"/>
                <w:szCs w:val="18"/>
              </w:rPr>
              <w:t>,</w:t>
            </w:r>
            <w:r w:rsidRPr="009F68DE">
              <w:rPr>
                <w:sz w:val="16"/>
                <w:szCs w:val="18"/>
              </w:rPr>
              <w:t xml:space="preserve"> ZTP</w:t>
            </w:r>
            <w:r w:rsidR="0019036E">
              <w:rPr>
                <w:sz w:val="16"/>
                <w:szCs w:val="18"/>
              </w:rPr>
              <w:t xml:space="preserve"> a BIM Protokolu</w:t>
            </w:r>
            <w:r w:rsidRPr="009F68DE">
              <w:rPr>
                <w:sz w:val="16"/>
                <w:szCs w:val="18"/>
              </w:rPr>
              <w:t>)</w:t>
            </w:r>
          </w:p>
        </w:tc>
        <w:tc>
          <w:tcPr>
            <w:tcW w:w="992" w:type="dxa"/>
          </w:tcPr>
          <w:p w14:paraId="233AC7E5" w14:textId="2E9E32AA"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9F68DE">
              <w:rPr>
                <w:color w:val="000000" w:themeColor="text1"/>
                <w:sz w:val="16"/>
                <w:szCs w:val="18"/>
              </w:rPr>
              <w:t>kpl</w:t>
            </w:r>
          </w:p>
        </w:tc>
        <w:tc>
          <w:tcPr>
            <w:tcW w:w="993" w:type="dxa"/>
          </w:tcPr>
          <w:p w14:paraId="211368B2" w14:textId="060A7655"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
        </w:tc>
        <w:tc>
          <w:tcPr>
            <w:tcW w:w="1275" w:type="dxa"/>
          </w:tcPr>
          <w:p w14:paraId="00A4399A" w14:textId="77777777"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742809E" w14:textId="77777777"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A9261B" w:rsidRPr="009F68DE" w14:paraId="2497E78D"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40DEEF74" w14:textId="1215EF90" w:rsidR="00A9261B" w:rsidRPr="009F68DE" w:rsidRDefault="00A9261B" w:rsidP="00A9261B">
            <w:pPr>
              <w:spacing w:before="40" w:after="40" w:line="240" w:lineRule="auto"/>
              <w:rPr>
                <w:sz w:val="16"/>
                <w:szCs w:val="18"/>
              </w:rPr>
            </w:pPr>
            <w:r>
              <w:rPr>
                <w:sz w:val="16"/>
                <w:szCs w:val="18"/>
              </w:rPr>
              <w:t>10</w:t>
            </w:r>
          </w:p>
        </w:tc>
        <w:tc>
          <w:tcPr>
            <w:tcW w:w="3403" w:type="dxa"/>
            <w:gridSpan w:val="2"/>
          </w:tcPr>
          <w:p w14:paraId="43950A09" w14:textId="31AE5FC5"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E46AD">
              <w:rPr>
                <w:sz w:val="16"/>
                <w:szCs w:val="18"/>
              </w:rPr>
              <w:t>Společné datové prostředí (CDE) pro zřízení a provozování CDE v rozsahu stanoveném BIM Protokolem včetně Licence pro Projektový tým</w:t>
            </w:r>
          </w:p>
        </w:tc>
        <w:tc>
          <w:tcPr>
            <w:tcW w:w="992" w:type="dxa"/>
          </w:tcPr>
          <w:p w14:paraId="47AECD64" w14:textId="099CD8BE"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2E46AD">
              <w:rPr>
                <w:color w:val="000000" w:themeColor="text1"/>
                <w:sz w:val="16"/>
                <w:szCs w:val="18"/>
              </w:rPr>
              <w:t>kpl</w:t>
            </w:r>
          </w:p>
        </w:tc>
        <w:tc>
          <w:tcPr>
            <w:tcW w:w="993" w:type="dxa"/>
          </w:tcPr>
          <w:p w14:paraId="180A522B" w14:textId="6133B222"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2E46AD">
              <w:rPr>
                <w:color w:val="000000" w:themeColor="text1"/>
                <w:sz w:val="16"/>
                <w:szCs w:val="18"/>
              </w:rPr>
              <w:t>1</w:t>
            </w:r>
          </w:p>
        </w:tc>
        <w:tc>
          <w:tcPr>
            <w:tcW w:w="1275" w:type="dxa"/>
          </w:tcPr>
          <w:p w14:paraId="5EFEF11E" w14:textId="77777777"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75750042" w14:textId="77777777"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A9261B" w:rsidRPr="009F68DE" w14:paraId="3148CA89"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3E5DC1E1" w14:textId="48FE0611" w:rsidR="00A9261B" w:rsidRPr="009F68DE" w:rsidRDefault="00A9261B" w:rsidP="00A9261B">
            <w:pPr>
              <w:spacing w:before="40" w:after="40" w:line="240" w:lineRule="auto"/>
              <w:rPr>
                <w:sz w:val="16"/>
                <w:szCs w:val="18"/>
              </w:rPr>
            </w:pPr>
            <w:r>
              <w:rPr>
                <w:sz w:val="16"/>
                <w:szCs w:val="18"/>
              </w:rPr>
              <w:t>11</w:t>
            </w:r>
          </w:p>
        </w:tc>
        <w:tc>
          <w:tcPr>
            <w:tcW w:w="3403" w:type="dxa"/>
            <w:gridSpan w:val="2"/>
          </w:tcPr>
          <w:p w14:paraId="2DE39AF3" w14:textId="1745BCA3"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E46AD">
              <w:rPr>
                <w:sz w:val="16"/>
                <w:szCs w:val="18"/>
              </w:rPr>
              <w:t>Licence k CDE pro účely Objednatele dle BIM Protokolu a přílohy EIR cíl 1.1 a zajištění školení dle cíle 1.6 uvedeném v EIR</w:t>
            </w:r>
          </w:p>
        </w:tc>
        <w:tc>
          <w:tcPr>
            <w:tcW w:w="992" w:type="dxa"/>
          </w:tcPr>
          <w:p w14:paraId="0FBC1753" w14:textId="69627D79"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2E46AD">
              <w:rPr>
                <w:color w:val="000000" w:themeColor="text1"/>
                <w:sz w:val="16"/>
                <w:szCs w:val="18"/>
              </w:rPr>
              <w:t>ks</w:t>
            </w:r>
          </w:p>
        </w:tc>
        <w:tc>
          <w:tcPr>
            <w:tcW w:w="993" w:type="dxa"/>
          </w:tcPr>
          <w:p w14:paraId="3DD783B9" w14:textId="02747702"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2E46AD">
              <w:rPr>
                <w:color w:val="000000" w:themeColor="text1"/>
                <w:sz w:val="16"/>
                <w:szCs w:val="18"/>
              </w:rPr>
              <w:t>10</w:t>
            </w:r>
          </w:p>
        </w:tc>
        <w:tc>
          <w:tcPr>
            <w:tcW w:w="1275" w:type="dxa"/>
          </w:tcPr>
          <w:p w14:paraId="0FE52F5F" w14:textId="77777777"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656F6D9" w14:textId="77777777"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A9261B" w:rsidRPr="009F68DE" w14:paraId="6B237016"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BC9A32E" w14:textId="28CACE0A" w:rsidR="00A9261B" w:rsidRPr="009F68DE" w:rsidRDefault="00A9261B" w:rsidP="00A9261B">
            <w:pPr>
              <w:spacing w:before="40" w:after="40" w:line="240" w:lineRule="auto"/>
              <w:rPr>
                <w:sz w:val="16"/>
                <w:szCs w:val="18"/>
              </w:rPr>
            </w:pPr>
            <w:r>
              <w:rPr>
                <w:sz w:val="16"/>
                <w:szCs w:val="18"/>
              </w:rPr>
              <w:t>12</w:t>
            </w:r>
          </w:p>
        </w:tc>
        <w:tc>
          <w:tcPr>
            <w:tcW w:w="3403" w:type="dxa"/>
            <w:gridSpan w:val="2"/>
          </w:tcPr>
          <w:p w14:paraId="018618C5" w14:textId="4906385B"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E46AD">
              <w:rPr>
                <w:sz w:val="16"/>
                <w:szCs w:val="18"/>
              </w:rPr>
              <w:t>Licence k CDE pro účely workflow připomínkového řízení Objednatele dle BIM Protokolu a přílohy EIR cíl 1.3 a zajištění školení dle cíle 1.7 uvedeném v EIR</w:t>
            </w:r>
          </w:p>
        </w:tc>
        <w:tc>
          <w:tcPr>
            <w:tcW w:w="992" w:type="dxa"/>
          </w:tcPr>
          <w:p w14:paraId="1070F731" w14:textId="0EACD07C"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2E46AD">
              <w:rPr>
                <w:color w:val="000000" w:themeColor="text1"/>
                <w:sz w:val="16"/>
                <w:szCs w:val="18"/>
              </w:rPr>
              <w:t>ks</w:t>
            </w:r>
          </w:p>
        </w:tc>
        <w:tc>
          <w:tcPr>
            <w:tcW w:w="993" w:type="dxa"/>
          </w:tcPr>
          <w:p w14:paraId="58C7BA10" w14:textId="16C6CBDD"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2E46AD">
              <w:rPr>
                <w:color w:val="000000" w:themeColor="text1"/>
                <w:sz w:val="16"/>
                <w:szCs w:val="18"/>
              </w:rPr>
              <w:t>90</w:t>
            </w:r>
          </w:p>
        </w:tc>
        <w:tc>
          <w:tcPr>
            <w:tcW w:w="1275" w:type="dxa"/>
          </w:tcPr>
          <w:p w14:paraId="0139E40D" w14:textId="77777777"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24EE75A1" w14:textId="77777777"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A9261B" w:rsidRPr="009F68DE" w14:paraId="1AB765EB"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DBA1EC7" w14:textId="326D342D" w:rsidR="00A9261B" w:rsidRPr="009F68DE" w:rsidRDefault="00A9261B" w:rsidP="00A9261B">
            <w:pPr>
              <w:spacing w:before="40" w:after="40" w:line="240" w:lineRule="auto"/>
              <w:rPr>
                <w:sz w:val="16"/>
                <w:szCs w:val="18"/>
              </w:rPr>
            </w:pPr>
            <w:r>
              <w:rPr>
                <w:sz w:val="16"/>
                <w:szCs w:val="18"/>
              </w:rPr>
              <w:t>13</w:t>
            </w:r>
          </w:p>
        </w:tc>
        <w:tc>
          <w:tcPr>
            <w:tcW w:w="3403" w:type="dxa"/>
            <w:gridSpan w:val="2"/>
          </w:tcPr>
          <w:p w14:paraId="383B78F5" w14:textId="63879435"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2E46AD">
              <w:rPr>
                <w:sz w:val="16"/>
                <w:szCs w:val="18"/>
              </w:rPr>
              <w:t>Vypracování Závěrečné hodnotící zprávy v rozsahu (dle BIM Protokolu včetně jeho příloh)</w:t>
            </w:r>
          </w:p>
        </w:tc>
        <w:tc>
          <w:tcPr>
            <w:tcW w:w="992" w:type="dxa"/>
          </w:tcPr>
          <w:p w14:paraId="5C9C1F7A" w14:textId="634D9490"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2E46AD">
              <w:rPr>
                <w:color w:val="000000" w:themeColor="text1"/>
                <w:sz w:val="16"/>
                <w:szCs w:val="18"/>
              </w:rPr>
              <w:t>hod</w:t>
            </w:r>
          </w:p>
        </w:tc>
        <w:tc>
          <w:tcPr>
            <w:tcW w:w="993" w:type="dxa"/>
          </w:tcPr>
          <w:p w14:paraId="6C70684E" w14:textId="77777777"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
        </w:tc>
        <w:tc>
          <w:tcPr>
            <w:tcW w:w="1275" w:type="dxa"/>
          </w:tcPr>
          <w:p w14:paraId="2F5E6223" w14:textId="77777777"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2E79E79" w14:textId="77777777"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A9261B" w:rsidRPr="00957B84" w14:paraId="0F7212FE" w14:textId="77777777" w:rsidTr="00E26475">
        <w:tc>
          <w:tcPr>
            <w:cnfStyle w:val="001000000000" w:firstRow="0" w:lastRow="0" w:firstColumn="1" w:lastColumn="0" w:oddVBand="0" w:evenVBand="0" w:oddHBand="0" w:evenHBand="0" w:firstRowFirstColumn="0" w:firstRowLastColumn="0" w:lastRowFirstColumn="0" w:lastRowLastColumn="0"/>
            <w:tcW w:w="851" w:type="dxa"/>
          </w:tcPr>
          <w:p w14:paraId="121EE2EB" w14:textId="3C43FF9C" w:rsidR="00A9261B" w:rsidRPr="009F68DE" w:rsidRDefault="00A9261B" w:rsidP="00A9261B">
            <w:pPr>
              <w:spacing w:before="40" w:after="40" w:line="240" w:lineRule="auto"/>
              <w:rPr>
                <w:sz w:val="16"/>
                <w:szCs w:val="18"/>
              </w:rPr>
            </w:pPr>
            <w:r w:rsidRPr="0026048E">
              <w:rPr>
                <w:b/>
                <w:sz w:val="16"/>
                <w:szCs w:val="18"/>
              </w:rPr>
              <w:t>Celkem za základní služby:</w:t>
            </w:r>
          </w:p>
        </w:tc>
        <w:tc>
          <w:tcPr>
            <w:tcW w:w="3403" w:type="dxa"/>
            <w:gridSpan w:val="2"/>
          </w:tcPr>
          <w:p w14:paraId="45F4122F" w14:textId="129BC19F"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992" w:type="dxa"/>
          </w:tcPr>
          <w:p w14:paraId="3F6A737C" w14:textId="1C1BCCD1"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
        </w:tc>
        <w:tc>
          <w:tcPr>
            <w:tcW w:w="993" w:type="dxa"/>
          </w:tcPr>
          <w:p w14:paraId="71DD30CA" w14:textId="77777777" w:rsidR="00A9261B" w:rsidRPr="009F68DE"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p>
        </w:tc>
        <w:tc>
          <w:tcPr>
            <w:tcW w:w="1275" w:type="dxa"/>
          </w:tcPr>
          <w:p w14:paraId="4DA59FEE" w14:textId="77777777" w:rsidR="00A9261B" w:rsidRPr="00957B84"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vAlign w:val="top"/>
          </w:tcPr>
          <w:p w14:paraId="65F552B0" w14:textId="77777777" w:rsidR="00A9261B" w:rsidRPr="00957B84"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A9261B" w:rsidRPr="00957B84" w14:paraId="195586A6" w14:textId="77777777" w:rsidTr="00DF27C8">
        <w:trPr>
          <w:trHeight w:val="41"/>
        </w:trPr>
        <w:tc>
          <w:tcPr>
            <w:cnfStyle w:val="001000000000" w:firstRow="0" w:lastRow="0" w:firstColumn="1" w:lastColumn="0" w:oddVBand="0" w:evenVBand="0" w:oddHBand="0" w:evenHBand="0" w:firstRowFirstColumn="0" w:firstRowLastColumn="0" w:lastRowFirstColumn="0" w:lastRowLastColumn="0"/>
            <w:tcW w:w="4254" w:type="dxa"/>
            <w:gridSpan w:val="3"/>
          </w:tcPr>
          <w:p w14:paraId="5EDF2F03" w14:textId="2B61A91E" w:rsidR="00A9261B" w:rsidRPr="0026048E" w:rsidRDefault="00A9261B" w:rsidP="00A9261B">
            <w:pPr>
              <w:spacing w:before="40" w:after="40" w:line="240" w:lineRule="auto"/>
              <w:rPr>
                <w:b/>
                <w:sz w:val="16"/>
                <w:szCs w:val="18"/>
              </w:rPr>
            </w:pPr>
          </w:p>
        </w:tc>
        <w:tc>
          <w:tcPr>
            <w:tcW w:w="992" w:type="dxa"/>
          </w:tcPr>
          <w:p w14:paraId="331B6147" w14:textId="77777777" w:rsidR="00A9261B" w:rsidRPr="00957B84"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993" w:type="dxa"/>
          </w:tcPr>
          <w:p w14:paraId="3C6FBCCE" w14:textId="77777777" w:rsidR="00A9261B" w:rsidRPr="00957B84"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5AB06C6" w14:textId="77777777" w:rsidR="00A9261B" w:rsidRPr="00957B84"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2D2FAEE6" w14:textId="77777777" w:rsidR="00A9261B" w:rsidRPr="00957B84" w:rsidRDefault="00A9261B" w:rsidP="00A9261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bl>
    <w:p w14:paraId="011B40A9" w14:textId="77777777" w:rsidR="00957B84" w:rsidRPr="00957B84" w:rsidRDefault="00957B84" w:rsidP="00957B84">
      <w:pPr>
        <w:spacing w:after="120" w:line="264" w:lineRule="auto"/>
        <w:jc w:val="both"/>
        <w:rPr>
          <w:sz w:val="18"/>
          <w:szCs w:val="18"/>
        </w:rPr>
      </w:pPr>
      <w:r w:rsidRPr="00957B84">
        <w:rPr>
          <w:sz w:val="18"/>
          <w:szCs w:val="18"/>
        </w:rPr>
        <w:tab/>
      </w:r>
    </w:p>
    <w:p w14:paraId="0D8C4945" w14:textId="77777777" w:rsidR="00957B84" w:rsidRPr="0026048E" w:rsidRDefault="00957B84" w:rsidP="00957B84">
      <w:pPr>
        <w:spacing w:after="120" w:line="264" w:lineRule="auto"/>
        <w:jc w:val="both"/>
        <w:rPr>
          <w:sz w:val="16"/>
          <w:szCs w:val="16"/>
        </w:rPr>
      </w:pPr>
      <w:r w:rsidRPr="0026048E">
        <w:rPr>
          <w:sz w:val="16"/>
          <w:szCs w:val="16"/>
        </w:rPr>
        <w:t>*) nevyplněné údaje [</w:t>
      </w:r>
      <w:r w:rsidRPr="0026048E">
        <w:rPr>
          <w:sz w:val="16"/>
          <w:szCs w:val="16"/>
          <w:highlight w:val="yellow"/>
        </w:rPr>
        <w:t>VLOŽÍ ZHOTOVITEL]</w:t>
      </w:r>
    </w:p>
    <w:p w14:paraId="59E3A68C" w14:textId="77777777" w:rsidR="00957B84" w:rsidRPr="0026048E" w:rsidRDefault="00957B84" w:rsidP="00957B84">
      <w:pPr>
        <w:spacing w:after="120" w:line="264" w:lineRule="auto"/>
        <w:jc w:val="both"/>
        <w:rPr>
          <w:sz w:val="16"/>
          <w:szCs w:val="16"/>
        </w:rPr>
      </w:pPr>
      <w:r w:rsidRPr="0026048E">
        <w:rPr>
          <w:sz w:val="16"/>
          <w:szCs w:val="16"/>
        </w:rPr>
        <w:t>Všechny ceny jsou uvedené v Kč bez DPH.</w:t>
      </w:r>
    </w:p>
    <w:p w14:paraId="67CD1752" w14:textId="77777777" w:rsidR="00B06D17" w:rsidRDefault="00B06D17" w:rsidP="008A4D1B">
      <w:pPr>
        <w:pStyle w:val="Textbezodsazen"/>
      </w:pPr>
    </w:p>
    <w:p w14:paraId="420483CC" w14:textId="1B815CCC" w:rsidR="008A4D1B" w:rsidRDefault="00760192" w:rsidP="00B60704">
      <w:pPr>
        <w:pStyle w:val="Nadpisbezsl1-2"/>
        <w:outlineLvl w:val="2"/>
      </w:pPr>
      <w:r>
        <w:t>2.</w:t>
      </w:r>
      <w:r>
        <w:tab/>
      </w:r>
      <w:r w:rsidR="008A4D1B">
        <w:t xml:space="preserve">Dodatečné služby na zpracování </w:t>
      </w:r>
      <w:r w:rsidR="003E6596" w:rsidRPr="00A52E63">
        <w:t>ZP</w:t>
      </w:r>
      <w:r w:rsidR="00D65162" w:rsidRPr="00A52E63">
        <w:t xml:space="preserve"> s</w:t>
      </w:r>
      <w:r w:rsidR="0026048E" w:rsidRPr="00A52E63">
        <w:t> </w:t>
      </w:r>
      <w:r w:rsidR="003E6596" w:rsidRPr="00A52E63">
        <w:t>DD</w:t>
      </w:r>
      <w:r w:rsidR="0026048E">
        <w:t>,</w:t>
      </w:r>
      <w:r w:rsidR="003E6596">
        <w:t xml:space="preserve"> </w:t>
      </w:r>
      <w:r w:rsidR="00A52E63">
        <w:t>DPZ</w:t>
      </w:r>
      <w:r w:rsidR="0026048E">
        <w:t xml:space="preserve"> a PDPS</w:t>
      </w:r>
      <w:r w:rsidR="008A4D1B">
        <w:t>:</w:t>
      </w:r>
      <w:r w:rsidR="001C4638" w:rsidRPr="001C4638">
        <w:rPr>
          <w:rStyle w:val="Tun"/>
          <w:b/>
          <w:i/>
          <w:color w:val="00B050"/>
          <w:sz w:val="16"/>
          <w:szCs w:val="16"/>
        </w:rPr>
        <w:t xml:space="preserve"> </w:t>
      </w:r>
    </w:p>
    <w:tbl>
      <w:tblPr>
        <w:tblStyle w:val="TabulkaS-zhlav"/>
        <w:tblW w:w="8718" w:type="dxa"/>
        <w:tblLayout w:type="fixed"/>
        <w:tblLook w:val="04A0" w:firstRow="1" w:lastRow="0" w:firstColumn="1" w:lastColumn="0" w:noHBand="0" w:noVBand="1"/>
      </w:tblPr>
      <w:tblGrid>
        <w:gridCol w:w="930"/>
        <w:gridCol w:w="3323"/>
        <w:gridCol w:w="981"/>
        <w:gridCol w:w="11"/>
        <w:gridCol w:w="992"/>
        <w:gridCol w:w="1276"/>
        <w:gridCol w:w="1084"/>
        <w:gridCol w:w="121"/>
      </w:tblGrid>
      <w:tr w:rsidR="00130470" w:rsidRPr="0017282C" w14:paraId="7C1BDB4E" w14:textId="77777777" w:rsidTr="004B2ED0">
        <w:trPr>
          <w:gridAfter w:val="1"/>
          <w:cnfStyle w:val="100000000000" w:firstRow="1" w:lastRow="0" w:firstColumn="0" w:lastColumn="0" w:oddVBand="0" w:evenVBand="0" w:oddHBand="0" w:evenHBand="0" w:firstRowFirstColumn="0" w:firstRowLastColumn="0" w:lastRowFirstColumn="0" w:lastRowLastColumn="0"/>
          <w:wAfter w:w="121" w:type="dxa"/>
        </w:trPr>
        <w:tc>
          <w:tcPr>
            <w:tcW w:w="930" w:type="dxa"/>
          </w:tcPr>
          <w:p w14:paraId="42410F3D"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323" w:type="dxa"/>
          </w:tcPr>
          <w:p w14:paraId="54F260BD" w14:textId="0D8BBE37" w:rsidR="00130470" w:rsidRPr="0017282C" w:rsidRDefault="009F68DE" w:rsidP="009F68DE">
            <w:pPr>
              <w:pStyle w:val="Tabulka"/>
              <w:rPr>
                <w:rStyle w:val="Tun"/>
                <w:b/>
                <w:i/>
                <w:color w:val="00B050"/>
                <w:sz w:val="16"/>
                <w:szCs w:val="16"/>
              </w:rPr>
            </w:pPr>
            <w:r>
              <w:rPr>
                <w:rStyle w:val="Tun"/>
                <w:b/>
                <w:sz w:val="16"/>
                <w:szCs w:val="16"/>
              </w:rPr>
              <w:t>Popis</w:t>
            </w:r>
          </w:p>
        </w:tc>
        <w:tc>
          <w:tcPr>
            <w:tcW w:w="981" w:type="dxa"/>
          </w:tcPr>
          <w:p w14:paraId="71761ABC"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03" w:type="dxa"/>
            <w:gridSpan w:val="2"/>
          </w:tcPr>
          <w:p w14:paraId="5AEC8399"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276" w:type="dxa"/>
          </w:tcPr>
          <w:p w14:paraId="3E81749A" w14:textId="77777777" w:rsidR="00130470" w:rsidRPr="0017282C" w:rsidRDefault="00130470" w:rsidP="00B56004">
            <w:pPr>
              <w:pStyle w:val="Tabulka"/>
              <w:rPr>
                <w:rStyle w:val="Tun"/>
                <w:b/>
                <w:sz w:val="16"/>
                <w:szCs w:val="16"/>
              </w:rPr>
            </w:pPr>
            <w:r w:rsidRPr="0017282C">
              <w:rPr>
                <w:rStyle w:val="Tun"/>
                <w:b/>
                <w:sz w:val="16"/>
                <w:szCs w:val="16"/>
              </w:rPr>
              <w:t>Jedn. cena *)</w:t>
            </w:r>
          </w:p>
        </w:tc>
        <w:tc>
          <w:tcPr>
            <w:tcW w:w="1084" w:type="dxa"/>
          </w:tcPr>
          <w:p w14:paraId="076300A1"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15C91761" w14:textId="77777777" w:rsidTr="004B2ED0">
        <w:trPr>
          <w:gridAfter w:val="1"/>
          <w:wAfter w:w="121" w:type="dxa"/>
        </w:trPr>
        <w:tc>
          <w:tcPr>
            <w:tcW w:w="930" w:type="dxa"/>
          </w:tcPr>
          <w:p w14:paraId="53B92FBA" w14:textId="77777777" w:rsidR="00130470" w:rsidRPr="000E4C10" w:rsidRDefault="00130470" w:rsidP="00B56004">
            <w:pPr>
              <w:pStyle w:val="Tabulka"/>
              <w:rPr>
                <w:rFonts w:asciiTheme="minorHAnsi" w:hAnsiTheme="minorHAnsi"/>
                <w:sz w:val="16"/>
                <w:szCs w:val="16"/>
              </w:rPr>
            </w:pPr>
            <w:r w:rsidRPr="000E4C10">
              <w:rPr>
                <w:rFonts w:asciiTheme="minorHAnsi" w:hAnsiTheme="minorHAnsi"/>
                <w:sz w:val="16"/>
                <w:szCs w:val="16"/>
              </w:rPr>
              <w:t>10</w:t>
            </w:r>
          </w:p>
        </w:tc>
        <w:tc>
          <w:tcPr>
            <w:tcW w:w="3323" w:type="dxa"/>
          </w:tcPr>
          <w:p w14:paraId="0268DE19" w14:textId="77777777" w:rsidR="00130470" w:rsidRPr="000E4C10" w:rsidRDefault="00130470" w:rsidP="00B56004">
            <w:pPr>
              <w:pStyle w:val="Tabulka"/>
              <w:rPr>
                <w:rFonts w:asciiTheme="minorHAnsi" w:eastAsia="Times New Roman" w:hAnsiTheme="minorHAnsi" w:cs="Times New Roman"/>
                <w:sz w:val="16"/>
                <w:szCs w:val="16"/>
              </w:rPr>
            </w:pPr>
            <w:r w:rsidRPr="000E4C10">
              <w:rPr>
                <w:rFonts w:asciiTheme="minorHAnsi" w:eastAsia="Verdana" w:hAnsiTheme="minorHAnsi" w:cs="Times New Roman"/>
                <w:sz w:val="16"/>
                <w:szCs w:val="16"/>
              </w:rPr>
              <w:t>Zajištění mapových podkladů</w:t>
            </w:r>
          </w:p>
        </w:tc>
        <w:tc>
          <w:tcPr>
            <w:tcW w:w="981" w:type="dxa"/>
          </w:tcPr>
          <w:p w14:paraId="0C1D0B4D" w14:textId="77777777" w:rsidR="00130470" w:rsidRPr="000E4C10" w:rsidRDefault="00130470" w:rsidP="00B56004">
            <w:pPr>
              <w:pStyle w:val="Tabulka"/>
              <w:rPr>
                <w:rFonts w:asciiTheme="minorHAnsi" w:hAnsiTheme="minorHAnsi"/>
                <w:sz w:val="16"/>
                <w:szCs w:val="16"/>
              </w:rPr>
            </w:pPr>
            <w:r w:rsidRPr="000E4C10">
              <w:rPr>
                <w:rFonts w:asciiTheme="minorHAnsi" w:hAnsiTheme="minorHAnsi"/>
                <w:sz w:val="16"/>
                <w:szCs w:val="16"/>
              </w:rPr>
              <w:t>kpl</w:t>
            </w:r>
          </w:p>
        </w:tc>
        <w:tc>
          <w:tcPr>
            <w:tcW w:w="1003" w:type="dxa"/>
            <w:gridSpan w:val="2"/>
          </w:tcPr>
          <w:p w14:paraId="51472E83" w14:textId="77777777" w:rsidR="00130470" w:rsidRPr="000E4C10" w:rsidRDefault="00130470" w:rsidP="00B56004">
            <w:pPr>
              <w:pStyle w:val="Tabulka"/>
              <w:rPr>
                <w:rFonts w:asciiTheme="minorHAnsi" w:hAnsiTheme="minorHAnsi"/>
                <w:sz w:val="16"/>
                <w:szCs w:val="16"/>
              </w:rPr>
            </w:pPr>
          </w:p>
        </w:tc>
        <w:tc>
          <w:tcPr>
            <w:tcW w:w="1276" w:type="dxa"/>
          </w:tcPr>
          <w:p w14:paraId="32D04880" w14:textId="77777777" w:rsidR="00130470" w:rsidRPr="000E4C10" w:rsidRDefault="00130470" w:rsidP="00B56004">
            <w:pPr>
              <w:pStyle w:val="Tabulka"/>
              <w:rPr>
                <w:rFonts w:asciiTheme="minorHAnsi" w:hAnsiTheme="minorHAnsi"/>
                <w:sz w:val="16"/>
                <w:szCs w:val="16"/>
              </w:rPr>
            </w:pPr>
          </w:p>
        </w:tc>
        <w:tc>
          <w:tcPr>
            <w:tcW w:w="1084" w:type="dxa"/>
          </w:tcPr>
          <w:p w14:paraId="7B7A16C9" w14:textId="77777777" w:rsidR="00130470" w:rsidRPr="000E4C10" w:rsidRDefault="00130470" w:rsidP="00B56004">
            <w:pPr>
              <w:pStyle w:val="Tabulka"/>
              <w:rPr>
                <w:sz w:val="16"/>
                <w:szCs w:val="16"/>
              </w:rPr>
            </w:pPr>
          </w:p>
        </w:tc>
      </w:tr>
      <w:tr w:rsidR="00130470" w:rsidRPr="00841876" w14:paraId="0D451A1C" w14:textId="77777777" w:rsidTr="004B2ED0">
        <w:trPr>
          <w:gridAfter w:val="1"/>
          <w:wAfter w:w="121" w:type="dxa"/>
        </w:trPr>
        <w:tc>
          <w:tcPr>
            <w:tcW w:w="930" w:type="dxa"/>
          </w:tcPr>
          <w:p w14:paraId="5E92AF8A" w14:textId="77777777" w:rsidR="00130470" w:rsidRPr="000E4C10" w:rsidRDefault="00130470" w:rsidP="00B56004">
            <w:pPr>
              <w:pStyle w:val="Tabulka"/>
              <w:rPr>
                <w:rFonts w:asciiTheme="minorHAnsi" w:hAnsiTheme="minorHAnsi"/>
                <w:sz w:val="16"/>
                <w:szCs w:val="16"/>
              </w:rPr>
            </w:pPr>
            <w:r w:rsidRPr="000E4C10">
              <w:rPr>
                <w:rFonts w:asciiTheme="minorHAnsi" w:hAnsiTheme="minorHAnsi"/>
                <w:sz w:val="16"/>
                <w:szCs w:val="16"/>
              </w:rPr>
              <w:t>11</w:t>
            </w:r>
          </w:p>
        </w:tc>
        <w:tc>
          <w:tcPr>
            <w:tcW w:w="3323" w:type="dxa"/>
          </w:tcPr>
          <w:p w14:paraId="3C653007" w14:textId="77777777" w:rsidR="00130470" w:rsidRPr="000E4C10" w:rsidRDefault="00130470" w:rsidP="00B56004">
            <w:pPr>
              <w:pStyle w:val="Tabulka"/>
              <w:rPr>
                <w:rFonts w:asciiTheme="minorHAnsi" w:eastAsia="Times New Roman" w:hAnsiTheme="minorHAnsi" w:cs="Times New Roman"/>
                <w:sz w:val="16"/>
                <w:szCs w:val="16"/>
              </w:rPr>
            </w:pPr>
            <w:r w:rsidRPr="000E4C10">
              <w:rPr>
                <w:rFonts w:asciiTheme="minorHAnsi" w:eastAsia="Verdana" w:hAnsiTheme="minorHAnsi" w:cs="Times New Roman"/>
                <w:sz w:val="16"/>
                <w:szCs w:val="16"/>
              </w:rPr>
              <w:t>Geodetické práce</w:t>
            </w:r>
          </w:p>
        </w:tc>
        <w:tc>
          <w:tcPr>
            <w:tcW w:w="981" w:type="dxa"/>
          </w:tcPr>
          <w:p w14:paraId="10F04FCB" w14:textId="77777777" w:rsidR="00130470" w:rsidRPr="000E4C10" w:rsidRDefault="00130470" w:rsidP="00B56004">
            <w:pPr>
              <w:pStyle w:val="Tabulka"/>
              <w:rPr>
                <w:rFonts w:asciiTheme="minorHAnsi" w:hAnsiTheme="minorHAnsi"/>
                <w:sz w:val="16"/>
                <w:szCs w:val="16"/>
              </w:rPr>
            </w:pPr>
            <w:r w:rsidRPr="000E4C10">
              <w:rPr>
                <w:rFonts w:asciiTheme="minorHAnsi" w:hAnsiTheme="minorHAnsi"/>
                <w:sz w:val="16"/>
                <w:szCs w:val="16"/>
              </w:rPr>
              <w:t>kpl</w:t>
            </w:r>
          </w:p>
        </w:tc>
        <w:tc>
          <w:tcPr>
            <w:tcW w:w="1003" w:type="dxa"/>
            <w:gridSpan w:val="2"/>
          </w:tcPr>
          <w:p w14:paraId="6E31CAA7" w14:textId="77777777" w:rsidR="00130470" w:rsidRPr="000E4C10" w:rsidRDefault="00130470" w:rsidP="00B56004">
            <w:pPr>
              <w:pStyle w:val="Tabulka"/>
              <w:rPr>
                <w:rFonts w:asciiTheme="minorHAnsi" w:hAnsiTheme="minorHAnsi"/>
                <w:sz w:val="16"/>
                <w:szCs w:val="16"/>
              </w:rPr>
            </w:pPr>
          </w:p>
        </w:tc>
        <w:tc>
          <w:tcPr>
            <w:tcW w:w="1276" w:type="dxa"/>
          </w:tcPr>
          <w:p w14:paraId="07385372" w14:textId="77777777" w:rsidR="00130470" w:rsidRPr="000E4C10" w:rsidRDefault="00130470" w:rsidP="00B56004">
            <w:pPr>
              <w:pStyle w:val="Tabulka"/>
              <w:rPr>
                <w:rFonts w:asciiTheme="minorHAnsi" w:hAnsiTheme="minorHAnsi"/>
                <w:sz w:val="16"/>
                <w:szCs w:val="16"/>
              </w:rPr>
            </w:pPr>
          </w:p>
        </w:tc>
        <w:tc>
          <w:tcPr>
            <w:tcW w:w="1084" w:type="dxa"/>
          </w:tcPr>
          <w:p w14:paraId="16E5E9C0" w14:textId="77777777" w:rsidR="00130470" w:rsidRPr="000E4C10" w:rsidRDefault="00130470" w:rsidP="00B56004">
            <w:pPr>
              <w:pStyle w:val="Tabulka"/>
              <w:rPr>
                <w:sz w:val="16"/>
                <w:szCs w:val="16"/>
              </w:rPr>
            </w:pPr>
          </w:p>
        </w:tc>
      </w:tr>
      <w:tr w:rsidR="00130470" w:rsidRPr="00841876" w14:paraId="0B916766" w14:textId="77777777" w:rsidTr="004B2ED0">
        <w:trPr>
          <w:gridAfter w:val="1"/>
          <w:wAfter w:w="121" w:type="dxa"/>
        </w:trPr>
        <w:tc>
          <w:tcPr>
            <w:tcW w:w="930" w:type="dxa"/>
          </w:tcPr>
          <w:p w14:paraId="2F074FDB" w14:textId="77777777" w:rsidR="00130470" w:rsidRPr="000E4C10" w:rsidRDefault="00130470" w:rsidP="00B56004">
            <w:pPr>
              <w:pStyle w:val="Tabulka"/>
              <w:rPr>
                <w:rFonts w:asciiTheme="minorHAnsi" w:hAnsiTheme="minorHAnsi"/>
                <w:sz w:val="16"/>
                <w:szCs w:val="16"/>
              </w:rPr>
            </w:pPr>
            <w:r w:rsidRPr="000E4C10">
              <w:rPr>
                <w:rFonts w:asciiTheme="minorHAnsi" w:hAnsiTheme="minorHAnsi"/>
                <w:sz w:val="16"/>
                <w:szCs w:val="16"/>
              </w:rPr>
              <w:t>12</w:t>
            </w:r>
          </w:p>
        </w:tc>
        <w:tc>
          <w:tcPr>
            <w:tcW w:w="3323" w:type="dxa"/>
          </w:tcPr>
          <w:p w14:paraId="468F5A6D" w14:textId="77777777" w:rsidR="00130470" w:rsidRPr="000E4C10" w:rsidRDefault="00130470" w:rsidP="00B56004">
            <w:pPr>
              <w:pStyle w:val="Tabulka"/>
              <w:rPr>
                <w:rFonts w:asciiTheme="minorHAnsi" w:eastAsia="Times New Roman" w:hAnsiTheme="minorHAnsi" w:cs="Times New Roman"/>
                <w:sz w:val="16"/>
                <w:szCs w:val="16"/>
              </w:rPr>
            </w:pPr>
            <w:r w:rsidRPr="000E4C10">
              <w:rPr>
                <w:rFonts w:asciiTheme="minorHAnsi" w:eastAsia="Verdana" w:hAnsiTheme="minorHAnsi" w:cs="Times New Roman"/>
                <w:sz w:val="16"/>
                <w:szCs w:val="16"/>
              </w:rPr>
              <w:t>Geotechnický a stavebnětechnický průzkum staveb</w:t>
            </w:r>
          </w:p>
        </w:tc>
        <w:tc>
          <w:tcPr>
            <w:tcW w:w="981" w:type="dxa"/>
          </w:tcPr>
          <w:p w14:paraId="048CE796" w14:textId="77777777" w:rsidR="00130470" w:rsidRPr="000E4C10" w:rsidRDefault="00130470" w:rsidP="00B56004">
            <w:pPr>
              <w:pStyle w:val="Tabulka"/>
              <w:rPr>
                <w:rFonts w:asciiTheme="minorHAnsi" w:hAnsiTheme="minorHAnsi"/>
                <w:sz w:val="16"/>
                <w:szCs w:val="16"/>
              </w:rPr>
            </w:pPr>
            <w:r w:rsidRPr="000E4C10">
              <w:rPr>
                <w:rFonts w:asciiTheme="minorHAnsi" w:hAnsiTheme="minorHAnsi"/>
                <w:sz w:val="16"/>
                <w:szCs w:val="16"/>
              </w:rPr>
              <w:t>kpl</w:t>
            </w:r>
          </w:p>
        </w:tc>
        <w:tc>
          <w:tcPr>
            <w:tcW w:w="1003" w:type="dxa"/>
            <w:gridSpan w:val="2"/>
          </w:tcPr>
          <w:p w14:paraId="2C9D0CC2" w14:textId="77777777" w:rsidR="00130470" w:rsidRPr="000E4C10" w:rsidRDefault="00130470" w:rsidP="00B56004">
            <w:pPr>
              <w:pStyle w:val="Tabulka"/>
              <w:rPr>
                <w:rFonts w:asciiTheme="minorHAnsi" w:hAnsiTheme="minorHAnsi"/>
                <w:sz w:val="16"/>
                <w:szCs w:val="16"/>
              </w:rPr>
            </w:pPr>
          </w:p>
        </w:tc>
        <w:tc>
          <w:tcPr>
            <w:tcW w:w="1276" w:type="dxa"/>
          </w:tcPr>
          <w:p w14:paraId="1FFF28D9" w14:textId="77777777" w:rsidR="00130470" w:rsidRPr="000E4C10" w:rsidRDefault="00130470" w:rsidP="00B56004">
            <w:pPr>
              <w:pStyle w:val="Tabulka"/>
              <w:rPr>
                <w:rFonts w:asciiTheme="minorHAnsi" w:hAnsiTheme="minorHAnsi"/>
                <w:sz w:val="16"/>
                <w:szCs w:val="16"/>
              </w:rPr>
            </w:pPr>
          </w:p>
        </w:tc>
        <w:tc>
          <w:tcPr>
            <w:tcW w:w="1084" w:type="dxa"/>
          </w:tcPr>
          <w:p w14:paraId="1ACED36B" w14:textId="77777777" w:rsidR="00130470" w:rsidRPr="000E4C10" w:rsidRDefault="00130470" w:rsidP="00B56004">
            <w:pPr>
              <w:pStyle w:val="Tabulka"/>
              <w:rPr>
                <w:sz w:val="16"/>
                <w:szCs w:val="16"/>
              </w:rPr>
            </w:pPr>
          </w:p>
        </w:tc>
      </w:tr>
      <w:tr w:rsidR="009F68DE" w:rsidRPr="00841876" w14:paraId="6D54448D" w14:textId="77777777" w:rsidTr="004B2ED0">
        <w:trPr>
          <w:gridAfter w:val="1"/>
          <w:wAfter w:w="121" w:type="dxa"/>
        </w:trPr>
        <w:tc>
          <w:tcPr>
            <w:tcW w:w="930" w:type="dxa"/>
          </w:tcPr>
          <w:p w14:paraId="64385805" w14:textId="2AFF7A67" w:rsidR="009F68DE" w:rsidRPr="000E4C10" w:rsidRDefault="009F68DE" w:rsidP="00B56004">
            <w:pPr>
              <w:pStyle w:val="Tabulka"/>
              <w:rPr>
                <w:rFonts w:asciiTheme="minorHAnsi" w:hAnsiTheme="minorHAnsi"/>
                <w:sz w:val="16"/>
                <w:szCs w:val="16"/>
              </w:rPr>
            </w:pPr>
            <w:r w:rsidRPr="000E4C10">
              <w:rPr>
                <w:rFonts w:asciiTheme="minorHAnsi" w:hAnsiTheme="minorHAnsi"/>
                <w:sz w:val="16"/>
                <w:szCs w:val="16"/>
              </w:rPr>
              <w:t>14</w:t>
            </w:r>
          </w:p>
        </w:tc>
        <w:tc>
          <w:tcPr>
            <w:tcW w:w="3323" w:type="dxa"/>
          </w:tcPr>
          <w:p w14:paraId="609598D9" w14:textId="2607865B" w:rsidR="009F68DE" w:rsidRPr="000E4C10" w:rsidRDefault="009F68DE" w:rsidP="00B56004">
            <w:pPr>
              <w:pStyle w:val="Tabulka"/>
              <w:rPr>
                <w:rFonts w:asciiTheme="minorHAnsi" w:eastAsia="Times New Roman" w:hAnsiTheme="minorHAnsi" w:cs="Times New Roman"/>
                <w:sz w:val="16"/>
                <w:szCs w:val="16"/>
              </w:rPr>
            </w:pPr>
            <w:r w:rsidRPr="000E4C10">
              <w:rPr>
                <w:rFonts w:asciiTheme="minorHAnsi" w:hAnsiTheme="minorHAnsi"/>
                <w:sz w:val="16"/>
                <w:szCs w:val="16"/>
              </w:rPr>
              <w:t>Event. jiné průzkumy, je třeba specifikovat</w:t>
            </w:r>
          </w:p>
        </w:tc>
        <w:tc>
          <w:tcPr>
            <w:tcW w:w="981" w:type="dxa"/>
          </w:tcPr>
          <w:p w14:paraId="66159F49" w14:textId="40EDC633" w:rsidR="009F68DE" w:rsidRPr="000E4C10" w:rsidRDefault="009F68DE" w:rsidP="00B56004">
            <w:pPr>
              <w:pStyle w:val="Tabulka"/>
              <w:rPr>
                <w:rFonts w:asciiTheme="minorHAnsi" w:hAnsiTheme="minorHAnsi"/>
                <w:sz w:val="16"/>
                <w:szCs w:val="16"/>
              </w:rPr>
            </w:pPr>
            <w:r w:rsidRPr="000E4C10">
              <w:rPr>
                <w:rFonts w:asciiTheme="minorHAnsi" w:hAnsiTheme="minorHAnsi"/>
                <w:sz w:val="16"/>
                <w:szCs w:val="16"/>
              </w:rPr>
              <w:t>Podle typu průzkumu</w:t>
            </w:r>
          </w:p>
        </w:tc>
        <w:tc>
          <w:tcPr>
            <w:tcW w:w="1003" w:type="dxa"/>
            <w:gridSpan w:val="2"/>
          </w:tcPr>
          <w:p w14:paraId="668CA748" w14:textId="77777777" w:rsidR="009F68DE" w:rsidRPr="000E4C10" w:rsidRDefault="009F68DE" w:rsidP="00B56004">
            <w:pPr>
              <w:pStyle w:val="Tabulka"/>
              <w:rPr>
                <w:rFonts w:asciiTheme="minorHAnsi" w:hAnsiTheme="minorHAnsi"/>
                <w:sz w:val="16"/>
                <w:szCs w:val="16"/>
              </w:rPr>
            </w:pPr>
          </w:p>
        </w:tc>
        <w:tc>
          <w:tcPr>
            <w:tcW w:w="1276" w:type="dxa"/>
          </w:tcPr>
          <w:p w14:paraId="3CFA6759" w14:textId="77777777" w:rsidR="009F68DE" w:rsidRPr="000E4C10" w:rsidRDefault="009F68DE" w:rsidP="00B56004">
            <w:pPr>
              <w:pStyle w:val="Tabulka"/>
              <w:rPr>
                <w:rFonts w:asciiTheme="minorHAnsi" w:hAnsiTheme="minorHAnsi"/>
                <w:sz w:val="16"/>
                <w:szCs w:val="16"/>
              </w:rPr>
            </w:pPr>
          </w:p>
        </w:tc>
        <w:tc>
          <w:tcPr>
            <w:tcW w:w="1084" w:type="dxa"/>
          </w:tcPr>
          <w:p w14:paraId="6D5B9446" w14:textId="77777777" w:rsidR="009F68DE" w:rsidRPr="000E4C10" w:rsidRDefault="009F68DE" w:rsidP="00B56004">
            <w:pPr>
              <w:pStyle w:val="Tabulka"/>
              <w:rPr>
                <w:sz w:val="16"/>
                <w:szCs w:val="16"/>
              </w:rPr>
            </w:pPr>
          </w:p>
        </w:tc>
      </w:tr>
      <w:tr w:rsidR="009F68DE" w:rsidRPr="00841876" w14:paraId="430DA8E9" w14:textId="77777777" w:rsidTr="004B2ED0">
        <w:trPr>
          <w:gridAfter w:val="1"/>
          <w:wAfter w:w="121" w:type="dxa"/>
        </w:trPr>
        <w:tc>
          <w:tcPr>
            <w:tcW w:w="930" w:type="dxa"/>
          </w:tcPr>
          <w:p w14:paraId="54D6D0A1" w14:textId="3BF6E5A2" w:rsidR="009F68DE" w:rsidRPr="000E4C10" w:rsidRDefault="009F68DE" w:rsidP="00B56004">
            <w:pPr>
              <w:pStyle w:val="Tabulka"/>
              <w:rPr>
                <w:rFonts w:asciiTheme="minorHAnsi" w:hAnsiTheme="minorHAnsi"/>
                <w:sz w:val="16"/>
                <w:szCs w:val="16"/>
              </w:rPr>
            </w:pPr>
            <w:r w:rsidRPr="000E4C10">
              <w:rPr>
                <w:rFonts w:asciiTheme="minorHAnsi" w:hAnsiTheme="minorHAnsi"/>
                <w:sz w:val="16"/>
                <w:szCs w:val="16"/>
              </w:rPr>
              <w:t>15</w:t>
            </w:r>
          </w:p>
        </w:tc>
        <w:tc>
          <w:tcPr>
            <w:tcW w:w="3323" w:type="dxa"/>
          </w:tcPr>
          <w:p w14:paraId="500E909F" w14:textId="2E636699" w:rsidR="009F68DE" w:rsidRPr="000E4C10" w:rsidRDefault="009F68DE" w:rsidP="00B56004">
            <w:pPr>
              <w:pStyle w:val="Tabulka"/>
              <w:rPr>
                <w:rFonts w:asciiTheme="minorHAnsi" w:eastAsia="Times New Roman" w:hAnsiTheme="minorHAnsi" w:cs="Times New Roman"/>
                <w:sz w:val="16"/>
                <w:szCs w:val="16"/>
              </w:rPr>
            </w:pPr>
            <w:r w:rsidRPr="000E4C10">
              <w:rPr>
                <w:rFonts w:asciiTheme="minorHAnsi" w:eastAsia="Times New Roman" w:hAnsiTheme="minorHAnsi" w:cs="Times New Roman"/>
                <w:sz w:val="16"/>
                <w:szCs w:val="16"/>
              </w:rPr>
              <w:t>Aktualizace záměru projektu dle požadavku VTP a ZTP</w:t>
            </w:r>
          </w:p>
        </w:tc>
        <w:tc>
          <w:tcPr>
            <w:tcW w:w="981" w:type="dxa"/>
          </w:tcPr>
          <w:p w14:paraId="59CEFF53" w14:textId="2E86A757" w:rsidR="009F68DE" w:rsidRPr="000E4C10" w:rsidRDefault="009F68DE" w:rsidP="00B56004">
            <w:pPr>
              <w:pStyle w:val="Tabulka"/>
              <w:rPr>
                <w:rFonts w:asciiTheme="minorHAnsi" w:hAnsiTheme="minorHAnsi"/>
                <w:sz w:val="16"/>
                <w:szCs w:val="16"/>
              </w:rPr>
            </w:pPr>
            <w:r w:rsidRPr="000E4C10">
              <w:rPr>
                <w:rFonts w:asciiTheme="minorHAnsi" w:hAnsiTheme="minorHAnsi"/>
                <w:sz w:val="16"/>
                <w:szCs w:val="16"/>
              </w:rPr>
              <w:t>hod</w:t>
            </w:r>
          </w:p>
        </w:tc>
        <w:tc>
          <w:tcPr>
            <w:tcW w:w="1003" w:type="dxa"/>
            <w:gridSpan w:val="2"/>
          </w:tcPr>
          <w:p w14:paraId="7525EBA4" w14:textId="77777777" w:rsidR="009F68DE" w:rsidRPr="000E4C10" w:rsidRDefault="009F68DE" w:rsidP="00B56004">
            <w:pPr>
              <w:pStyle w:val="Tabulka"/>
              <w:rPr>
                <w:rFonts w:asciiTheme="minorHAnsi" w:hAnsiTheme="minorHAnsi"/>
                <w:sz w:val="16"/>
                <w:szCs w:val="16"/>
              </w:rPr>
            </w:pPr>
          </w:p>
        </w:tc>
        <w:tc>
          <w:tcPr>
            <w:tcW w:w="1276" w:type="dxa"/>
          </w:tcPr>
          <w:p w14:paraId="4ACDE046" w14:textId="77777777" w:rsidR="009F68DE" w:rsidRPr="000E4C10" w:rsidRDefault="009F68DE" w:rsidP="00B56004">
            <w:pPr>
              <w:pStyle w:val="Tabulka"/>
              <w:rPr>
                <w:rFonts w:asciiTheme="minorHAnsi" w:hAnsiTheme="minorHAnsi"/>
                <w:sz w:val="16"/>
                <w:szCs w:val="16"/>
              </w:rPr>
            </w:pPr>
          </w:p>
        </w:tc>
        <w:tc>
          <w:tcPr>
            <w:tcW w:w="1084" w:type="dxa"/>
          </w:tcPr>
          <w:p w14:paraId="5721B445" w14:textId="77777777" w:rsidR="009F68DE" w:rsidRPr="000E4C10" w:rsidRDefault="009F68DE" w:rsidP="00B56004">
            <w:pPr>
              <w:pStyle w:val="Tabulka"/>
              <w:rPr>
                <w:sz w:val="16"/>
                <w:szCs w:val="16"/>
              </w:rPr>
            </w:pPr>
          </w:p>
        </w:tc>
      </w:tr>
      <w:tr w:rsidR="009F68DE" w:rsidRPr="00841876" w14:paraId="705A56E7" w14:textId="77777777" w:rsidTr="004B2ED0">
        <w:trPr>
          <w:gridAfter w:val="1"/>
          <w:wAfter w:w="121" w:type="dxa"/>
        </w:trPr>
        <w:tc>
          <w:tcPr>
            <w:tcW w:w="930" w:type="dxa"/>
          </w:tcPr>
          <w:p w14:paraId="7E15D76B" w14:textId="525B9E31" w:rsidR="009F68DE" w:rsidRPr="000E4C10" w:rsidRDefault="009F68DE" w:rsidP="00B56004">
            <w:pPr>
              <w:pStyle w:val="Tabulka"/>
              <w:rPr>
                <w:rFonts w:asciiTheme="minorHAnsi" w:hAnsiTheme="minorHAnsi"/>
                <w:sz w:val="16"/>
                <w:szCs w:val="16"/>
              </w:rPr>
            </w:pPr>
            <w:r w:rsidRPr="000E4C10">
              <w:rPr>
                <w:rFonts w:asciiTheme="minorHAnsi" w:hAnsiTheme="minorHAnsi"/>
                <w:sz w:val="16"/>
                <w:szCs w:val="16"/>
              </w:rPr>
              <w:t>16</w:t>
            </w:r>
          </w:p>
        </w:tc>
        <w:tc>
          <w:tcPr>
            <w:tcW w:w="3323" w:type="dxa"/>
          </w:tcPr>
          <w:p w14:paraId="26F62FD7" w14:textId="232A9FA9" w:rsidR="009F68DE" w:rsidRPr="000E4C10" w:rsidRDefault="009F68DE" w:rsidP="00B56004">
            <w:pPr>
              <w:pStyle w:val="Tabulka"/>
              <w:rPr>
                <w:rFonts w:asciiTheme="minorHAnsi" w:hAnsiTheme="minorHAnsi"/>
                <w:sz w:val="16"/>
                <w:szCs w:val="16"/>
              </w:rPr>
            </w:pPr>
            <w:r w:rsidRPr="000E4C10">
              <w:rPr>
                <w:rFonts w:asciiTheme="minorHAnsi" w:hAnsiTheme="minorHAnsi"/>
                <w:sz w:val="16"/>
                <w:szCs w:val="16"/>
              </w:rPr>
              <w:t>Zajištění vydání osvědčení o shodě notifikovanou osobou v přípravě</w:t>
            </w:r>
          </w:p>
        </w:tc>
        <w:tc>
          <w:tcPr>
            <w:tcW w:w="981" w:type="dxa"/>
          </w:tcPr>
          <w:p w14:paraId="4D960A45" w14:textId="570344E6" w:rsidR="009F68DE" w:rsidRPr="000E4C10" w:rsidRDefault="009F68DE" w:rsidP="00B56004">
            <w:pPr>
              <w:pStyle w:val="Tabulka"/>
              <w:rPr>
                <w:rFonts w:asciiTheme="minorHAnsi" w:hAnsiTheme="minorHAnsi"/>
                <w:sz w:val="16"/>
                <w:szCs w:val="16"/>
              </w:rPr>
            </w:pPr>
            <w:r w:rsidRPr="000E4C10">
              <w:rPr>
                <w:rFonts w:asciiTheme="minorHAnsi" w:hAnsiTheme="minorHAnsi"/>
                <w:sz w:val="16"/>
                <w:szCs w:val="16"/>
              </w:rPr>
              <w:t>hod</w:t>
            </w:r>
          </w:p>
        </w:tc>
        <w:tc>
          <w:tcPr>
            <w:tcW w:w="1003" w:type="dxa"/>
            <w:gridSpan w:val="2"/>
          </w:tcPr>
          <w:p w14:paraId="1014D7A1" w14:textId="77777777" w:rsidR="009F68DE" w:rsidRPr="000E4C10" w:rsidRDefault="009F68DE" w:rsidP="00B56004">
            <w:pPr>
              <w:pStyle w:val="Tabulka"/>
              <w:rPr>
                <w:rFonts w:asciiTheme="minorHAnsi" w:hAnsiTheme="minorHAnsi"/>
                <w:sz w:val="16"/>
                <w:szCs w:val="16"/>
              </w:rPr>
            </w:pPr>
          </w:p>
        </w:tc>
        <w:tc>
          <w:tcPr>
            <w:tcW w:w="1276" w:type="dxa"/>
          </w:tcPr>
          <w:p w14:paraId="0AA0F7CF" w14:textId="77777777" w:rsidR="009F68DE" w:rsidRPr="000E4C10" w:rsidRDefault="009F68DE" w:rsidP="00B56004">
            <w:pPr>
              <w:pStyle w:val="Tabulka"/>
              <w:rPr>
                <w:rFonts w:asciiTheme="minorHAnsi" w:hAnsiTheme="minorHAnsi"/>
                <w:sz w:val="16"/>
                <w:szCs w:val="16"/>
              </w:rPr>
            </w:pPr>
          </w:p>
        </w:tc>
        <w:tc>
          <w:tcPr>
            <w:tcW w:w="1084" w:type="dxa"/>
          </w:tcPr>
          <w:p w14:paraId="5C4F7C24" w14:textId="77777777" w:rsidR="009F68DE" w:rsidRPr="000E4C10" w:rsidRDefault="009F68DE" w:rsidP="00B56004">
            <w:pPr>
              <w:pStyle w:val="Tabulka"/>
              <w:rPr>
                <w:sz w:val="16"/>
                <w:szCs w:val="16"/>
              </w:rPr>
            </w:pPr>
          </w:p>
        </w:tc>
      </w:tr>
      <w:tr w:rsidR="009F68DE" w:rsidRPr="00841876" w14:paraId="018F7132" w14:textId="77777777" w:rsidTr="004B2ED0">
        <w:trPr>
          <w:gridAfter w:val="1"/>
          <w:wAfter w:w="121" w:type="dxa"/>
        </w:trPr>
        <w:tc>
          <w:tcPr>
            <w:tcW w:w="930" w:type="dxa"/>
          </w:tcPr>
          <w:p w14:paraId="54C4D65A" w14:textId="7AF6A441" w:rsidR="009F68DE" w:rsidRPr="000E4C10" w:rsidRDefault="009F68DE" w:rsidP="00B56004">
            <w:pPr>
              <w:pStyle w:val="Tabulka"/>
              <w:rPr>
                <w:rFonts w:asciiTheme="minorHAnsi" w:hAnsiTheme="minorHAnsi"/>
                <w:sz w:val="16"/>
                <w:szCs w:val="16"/>
              </w:rPr>
            </w:pPr>
            <w:r w:rsidRPr="000E4C10">
              <w:rPr>
                <w:rFonts w:asciiTheme="minorHAnsi" w:hAnsiTheme="minorHAnsi"/>
                <w:sz w:val="16"/>
                <w:szCs w:val="16"/>
              </w:rPr>
              <w:t>17</w:t>
            </w:r>
          </w:p>
        </w:tc>
        <w:tc>
          <w:tcPr>
            <w:tcW w:w="3323" w:type="dxa"/>
          </w:tcPr>
          <w:p w14:paraId="1E600D0B" w14:textId="4E46728E" w:rsidR="009F68DE" w:rsidRPr="000E4C10" w:rsidRDefault="009F68DE" w:rsidP="00B56004">
            <w:pPr>
              <w:pStyle w:val="Tabulka"/>
              <w:rPr>
                <w:rFonts w:asciiTheme="minorHAnsi" w:hAnsiTheme="minorHAnsi"/>
                <w:sz w:val="16"/>
                <w:szCs w:val="16"/>
              </w:rPr>
            </w:pPr>
            <w:r w:rsidRPr="000E4C10">
              <w:rPr>
                <w:rFonts w:asciiTheme="minorHAnsi" w:hAnsiTheme="minorHAnsi"/>
                <w:sz w:val="16"/>
                <w:szCs w:val="16"/>
              </w:rPr>
              <w:t>Koordinátor BOZP v přípravě</w:t>
            </w:r>
          </w:p>
        </w:tc>
        <w:tc>
          <w:tcPr>
            <w:tcW w:w="981" w:type="dxa"/>
          </w:tcPr>
          <w:p w14:paraId="65E12A5F" w14:textId="0EB17174" w:rsidR="009F68DE" w:rsidRPr="000E4C10" w:rsidRDefault="009F68DE" w:rsidP="00B56004">
            <w:pPr>
              <w:pStyle w:val="Tabulka"/>
              <w:rPr>
                <w:rFonts w:asciiTheme="minorHAnsi" w:hAnsiTheme="minorHAnsi"/>
                <w:sz w:val="16"/>
                <w:szCs w:val="16"/>
              </w:rPr>
            </w:pPr>
            <w:r w:rsidRPr="000E4C10">
              <w:rPr>
                <w:rFonts w:asciiTheme="minorHAnsi" w:hAnsiTheme="minorHAnsi"/>
                <w:sz w:val="16"/>
                <w:szCs w:val="16"/>
              </w:rPr>
              <w:t>hod</w:t>
            </w:r>
          </w:p>
        </w:tc>
        <w:tc>
          <w:tcPr>
            <w:tcW w:w="1003" w:type="dxa"/>
            <w:gridSpan w:val="2"/>
          </w:tcPr>
          <w:p w14:paraId="0A237461" w14:textId="77777777" w:rsidR="009F68DE" w:rsidRPr="000E4C10" w:rsidRDefault="009F68DE" w:rsidP="00B56004">
            <w:pPr>
              <w:pStyle w:val="Tabulka"/>
              <w:rPr>
                <w:rFonts w:asciiTheme="minorHAnsi" w:hAnsiTheme="minorHAnsi"/>
                <w:sz w:val="16"/>
                <w:szCs w:val="16"/>
              </w:rPr>
            </w:pPr>
          </w:p>
        </w:tc>
        <w:tc>
          <w:tcPr>
            <w:tcW w:w="1276" w:type="dxa"/>
          </w:tcPr>
          <w:p w14:paraId="0D345601" w14:textId="77777777" w:rsidR="009F68DE" w:rsidRPr="000E4C10" w:rsidRDefault="009F68DE" w:rsidP="00B56004">
            <w:pPr>
              <w:pStyle w:val="Tabulka"/>
              <w:rPr>
                <w:rFonts w:asciiTheme="minorHAnsi" w:hAnsiTheme="minorHAnsi"/>
                <w:sz w:val="16"/>
                <w:szCs w:val="16"/>
              </w:rPr>
            </w:pPr>
          </w:p>
        </w:tc>
        <w:tc>
          <w:tcPr>
            <w:tcW w:w="1084" w:type="dxa"/>
          </w:tcPr>
          <w:p w14:paraId="2BD410A6" w14:textId="77777777" w:rsidR="009F68DE" w:rsidRPr="000E4C10" w:rsidRDefault="009F68DE" w:rsidP="00B56004">
            <w:pPr>
              <w:pStyle w:val="Tabulka"/>
              <w:rPr>
                <w:sz w:val="16"/>
                <w:szCs w:val="16"/>
              </w:rPr>
            </w:pPr>
          </w:p>
        </w:tc>
      </w:tr>
      <w:tr w:rsidR="009F68DE" w:rsidRPr="00841876" w14:paraId="1F358CE0" w14:textId="77777777" w:rsidTr="004B2ED0">
        <w:trPr>
          <w:gridAfter w:val="1"/>
          <w:wAfter w:w="121" w:type="dxa"/>
        </w:trPr>
        <w:tc>
          <w:tcPr>
            <w:tcW w:w="930" w:type="dxa"/>
          </w:tcPr>
          <w:p w14:paraId="76F64A2D" w14:textId="432E6D3F" w:rsidR="009F68DE" w:rsidRPr="000E4C10" w:rsidRDefault="009F68DE" w:rsidP="00B56004">
            <w:pPr>
              <w:pStyle w:val="Tabulka"/>
              <w:rPr>
                <w:rFonts w:asciiTheme="minorHAnsi" w:hAnsiTheme="minorHAnsi"/>
                <w:sz w:val="16"/>
                <w:szCs w:val="16"/>
              </w:rPr>
            </w:pPr>
            <w:r w:rsidRPr="000E4C10">
              <w:rPr>
                <w:rFonts w:asciiTheme="minorHAnsi" w:hAnsiTheme="minorHAnsi"/>
                <w:sz w:val="16"/>
                <w:szCs w:val="16"/>
              </w:rPr>
              <w:t>18</w:t>
            </w:r>
          </w:p>
        </w:tc>
        <w:tc>
          <w:tcPr>
            <w:tcW w:w="3323" w:type="dxa"/>
          </w:tcPr>
          <w:p w14:paraId="61889755" w14:textId="18B4790F" w:rsidR="009F68DE" w:rsidRPr="000E4C10" w:rsidRDefault="009F68DE" w:rsidP="00B56004">
            <w:pPr>
              <w:pStyle w:val="Tabulka"/>
              <w:rPr>
                <w:rFonts w:asciiTheme="minorHAnsi" w:hAnsiTheme="minorHAnsi"/>
                <w:sz w:val="16"/>
                <w:szCs w:val="16"/>
              </w:rPr>
            </w:pPr>
            <w:r w:rsidRPr="000E4C10">
              <w:rPr>
                <w:rFonts w:asciiTheme="minorHAnsi" w:hAnsiTheme="minorHAnsi"/>
                <w:sz w:val="16"/>
                <w:szCs w:val="16"/>
              </w:rPr>
              <w:t xml:space="preserve">Zajištění technických podkladů pro vypracování zadávací dokumentace na </w:t>
            </w:r>
            <w:r w:rsidRPr="000E4C10">
              <w:rPr>
                <w:rFonts w:asciiTheme="minorHAnsi" w:hAnsiTheme="minorHAnsi"/>
                <w:sz w:val="16"/>
                <w:szCs w:val="16"/>
              </w:rPr>
              <w:lastRenderedPageBreak/>
              <w:t>výběr zhotovitele stavby dle požadavku VTP a ZTP</w:t>
            </w:r>
          </w:p>
        </w:tc>
        <w:tc>
          <w:tcPr>
            <w:tcW w:w="981" w:type="dxa"/>
          </w:tcPr>
          <w:p w14:paraId="50228E57" w14:textId="5C31B194" w:rsidR="009F68DE" w:rsidRPr="000E4C10" w:rsidRDefault="009F68DE" w:rsidP="00B56004">
            <w:pPr>
              <w:pStyle w:val="Tabulka"/>
              <w:rPr>
                <w:rFonts w:asciiTheme="minorHAnsi" w:hAnsiTheme="minorHAnsi"/>
                <w:sz w:val="16"/>
                <w:szCs w:val="16"/>
              </w:rPr>
            </w:pPr>
            <w:r w:rsidRPr="000E4C10">
              <w:rPr>
                <w:rFonts w:asciiTheme="minorHAnsi" w:hAnsiTheme="minorHAnsi"/>
                <w:sz w:val="16"/>
                <w:szCs w:val="16"/>
              </w:rPr>
              <w:lastRenderedPageBreak/>
              <w:t>hod</w:t>
            </w:r>
          </w:p>
        </w:tc>
        <w:tc>
          <w:tcPr>
            <w:tcW w:w="1003" w:type="dxa"/>
            <w:gridSpan w:val="2"/>
          </w:tcPr>
          <w:p w14:paraId="58BB801D" w14:textId="77777777" w:rsidR="009F68DE" w:rsidRPr="000E4C10" w:rsidRDefault="009F68DE" w:rsidP="00B56004">
            <w:pPr>
              <w:pStyle w:val="Tabulka"/>
              <w:rPr>
                <w:rFonts w:asciiTheme="minorHAnsi" w:hAnsiTheme="minorHAnsi"/>
                <w:sz w:val="16"/>
                <w:szCs w:val="16"/>
              </w:rPr>
            </w:pPr>
          </w:p>
        </w:tc>
        <w:tc>
          <w:tcPr>
            <w:tcW w:w="1276" w:type="dxa"/>
          </w:tcPr>
          <w:p w14:paraId="2C2EB094" w14:textId="77777777" w:rsidR="009F68DE" w:rsidRPr="000E4C10" w:rsidRDefault="009F68DE" w:rsidP="00B56004">
            <w:pPr>
              <w:pStyle w:val="Tabulka"/>
              <w:rPr>
                <w:rFonts w:asciiTheme="minorHAnsi" w:hAnsiTheme="minorHAnsi"/>
                <w:sz w:val="16"/>
                <w:szCs w:val="16"/>
              </w:rPr>
            </w:pPr>
          </w:p>
        </w:tc>
        <w:tc>
          <w:tcPr>
            <w:tcW w:w="1084" w:type="dxa"/>
          </w:tcPr>
          <w:p w14:paraId="1638E1A7" w14:textId="77777777" w:rsidR="009F68DE" w:rsidRPr="000E4C10" w:rsidRDefault="009F68DE" w:rsidP="00B56004">
            <w:pPr>
              <w:pStyle w:val="Tabulka"/>
              <w:rPr>
                <w:sz w:val="16"/>
                <w:szCs w:val="16"/>
              </w:rPr>
            </w:pPr>
          </w:p>
        </w:tc>
      </w:tr>
      <w:tr w:rsidR="009F68DE" w:rsidRPr="00841876" w14:paraId="70594223" w14:textId="77777777" w:rsidTr="004B2ED0">
        <w:trPr>
          <w:gridAfter w:val="1"/>
          <w:wAfter w:w="121" w:type="dxa"/>
        </w:trPr>
        <w:tc>
          <w:tcPr>
            <w:tcW w:w="930" w:type="dxa"/>
          </w:tcPr>
          <w:p w14:paraId="646A329B" w14:textId="4E41D154" w:rsidR="009F68DE" w:rsidRPr="000E4C10" w:rsidRDefault="009F68DE" w:rsidP="00B56004">
            <w:pPr>
              <w:pStyle w:val="Tabulka"/>
              <w:rPr>
                <w:rFonts w:asciiTheme="minorHAnsi" w:hAnsiTheme="minorHAnsi"/>
                <w:sz w:val="16"/>
                <w:szCs w:val="16"/>
              </w:rPr>
            </w:pPr>
            <w:r w:rsidRPr="000E4C10">
              <w:rPr>
                <w:rFonts w:asciiTheme="minorHAnsi" w:hAnsiTheme="minorHAnsi"/>
                <w:sz w:val="16"/>
                <w:szCs w:val="16"/>
              </w:rPr>
              <w:t>20</w:t>
            </w:r>
          </w:p>
        </w:tc>
        <w:tc>
          <w:tcPr>
            <w:tcW w:w="3323" w:type="dxa"/>
          </w:tcPr>
          <w:p w14:paraId="59245E37" w14:textId="35001A8E" w:rsidR="009F68DE" w:rsidRPr="000E4C10" w:rsidRDefault="009F68DE" w:rsidP="00B56004">
            <w:pPr>
              <w:pStyle w:val="Tabulka"/>
              <w:rPr>
                <w:rFonts w:asciiTheme="minorHAnsi" w:hAnsiTheme="minorHAnsi"/>
                <w:sz w:val="16"/>
                <w:szCs w:val="16"/>
              </w:rPr>
            </w:pPr>
            <w:r w:rsidRPr="000E4C10">
              <w:rPr>
                <w:rFonts w:asciiTheme="minorHAnsi" w:eastAsia="Times New Roman" w:hAnsiTheme="minorHAnsi" w:cs="Times New Roman"/>
                <w:sz w:val="16"/>
                <w:szCs w:val="16"/>
              </w:rPr>
              <w:t>Propagace</w:t>
            </w:r>
          </w:p>
        </w:tc>
        <w:tc>
          <w:tcPr>
            <w:tcW w:w="981" w:type="dxa"/>
          </w:tcPr>
          <w:p w14:paraId="633F5220" w14:textId="1C5C5D88" w:rsidR="009F68DE" w:rsidRPr="000E4C10" w:rsidRDefault="009F68DE" w:rsidP="00B56004">
            <w:pPr>
              <w:pStyle w:val="Tabulka"/>
              <w:rPr>
                <w:rFonts w:asciiTheme="minorHAnsi" w:hAnsiTheme="minorHAnsi"/>
                <w:sz w:val="16"/>
                <w:szCs w:val="16"/>
              </w:rPr>
            </w:pPr>
            <w:r w:rsidRPr="000E4C10">
              <w:rPr>
                <w:rFonts w:asciiTheme="minorHAnsi" w:eastAsia="Verdana" w:hAnsiTheme="minorHAnsi" w:cs="Times New Roman"/>
                <w:sz w:val="16"/>
                <w:szCs w:val="16"/>
              </w:rPr>
              <w:t>hod</w:t>
            </w:r>
          </w:p>
        </w:tc>
        <w:tc>
          <w:tcPr>
            <w:tcW w:w="1003" w:type="dxa"/>
            <w:gridSpan w:val="2"/>
          </w:tcPr>
          <w:p w14:paraId="0F3E6FEB" w14:textId="77777777" w:rsidR="009F68DE" w:rsidRPr="000E4C10" w:rsidRDefault="009F68DE" w:rsidP="00B56004">
            <w:pPr>
              <w:pStyle w:val="Tabulka"/>
              <w:rPr>
                <w:rFonts w:asciiTheme="minorHAnsi" w:hAnsiTheme="minorHAnsi"/>
                <w:sz w:val="16"/>
                <w:szCs w:val="16"/>
              </w:rPr>
            </w:pPr>
          </w:p>
        </w:tc>
        <w:tc>
          <w:tcPr>
            <w:tcW w:w="1276" w:type="dxa"/>
          </w:tcPr>
          <w:p w14:paraId="69583920" w14:textId="77777777" w:rsidR="009F68DE" w:rsidRPr="000E4C10" w:rsidRDefault="009F68DE" w:rsidP="00B56004">
            <w:pPr>
              <w:pStyle w:val="Tabulka"/>
              <w:rPr>
                <w:rFonts w:asciiTheme="minorHAnsi" w:hAnsiTheme="minorHAnsi"/>
                <w:sz w:val="16"/>
                <w:szCs w:val="16"/>
              </w:rPr>
            </w:pPr>
          </w:p>
        </w:tc>
        <w:tc>
          <w:tcPr>
            <w:tcW w:w="1084" w:type="dxa"/>
          </w:tcPr>
          <w:p w14:paraId="789467A6" w14:textId="77777777" w:rsidR="009F68DE" w:rsidRPr="000E4C10" w:rsidRDefault="009F68DE" w:rsidP="00B56004">
            <w:pPr>
              <w:pStyle w:val="Tabulka"/>
              <w:rPr>
                <w:sz w:val="16"/>
                <w:szCs w:val="16"/>
              </w:rPr>
            </w:pPr>
          </w:p>
        </w:tc>
      </w:tr>
      <w:tr w:rsidR="009F68DE" w:rsidRPr="00841876" w14:paraId="7F483BFA" w14:textId="77777777" w:rsidTr="004B2ED0">
        <w:trPr>
          <w:gridAfter w:val="1"/>
          <w:wAfter w:w="121" w:type="dxa"/>
        </w:trPr>
        <w:tc>
          <w:tcPr>
            <w:tcW w:w="930" w:type="dxa"/>
          </w:tcPr>
          <w:p w14:paraId="2B4B3C37" w14:textId="3B2A4CCE" w:rsidR="009F68DE" w:rsidRPr="000E4C10" w:rsidRDefault="009F68DE" w:rsidP="00B56004">
            <w:pPr>
              <w:pStyle w:val="Tabulka"/>
              <w:rPr>
                <w:rFonts w:asciiTheme="minorHAnsi" w:hAnsiTheme="minorHAnsi"/>
                <w:sz w:val="16"/>
                <w:szCs w:val="16"/>
              </w:rPr>
            </w:pPr>
            <w:r w:rsidRPr="000E4C10">
              <w:rPr>
                <w:rFonts w:asciiTheme="minorHAnsi" w:hAnsiTheme="minorHAnsi"/>
                <w:sz w:val="16"/>
                <w:szCs w:val="16"/>
              </w:rPr>
              <w:t>21</w:t>
            </w:r>
          </w:p>
        </w:tc>
        <w:tc>
          <w:tcPr>
            <w:tcW w:w="3323" w:type="dxa"/>
          </w:tcPr>
          <w:p w14:paraId="0051DB6F" w14:textId="5696A5F4" w:rsidR="009F68DE" w:rsidRPr="000E4C10" w:rsidRDefault="009F68DE" w:rsidP="00B56004">
            <w:pPr>
              <w:pStyle w:val="Tabulka"/>
              <w:rPr>
                <w:rFonts w:asciiTheme="minorHAnsi" w:hAnsiTheme="minorHAnsi"/>
                <w:sz w:val="16"/>
                <w:szCs w:val="16"/>
              </w:rPr>
            </w:pPr>
            <w:r w:rsidRPr="000E4C10">
              <w:rPr>
                <w:rFonts w:asciiTheme="minorHAnsi" w:eastAsia="Times New Roman" w:hAnsiTheme="minorHAnsi" w:cs="Times New Roman"/>
                <w:sz w:val="16"/>
                <w:szCs w:val="16"/>
              </w:rPr>
              <w:t>Vizualizace</w:t>
            </w:r>
          </w:p>
        </w:tc>
        <w:tc>
          <w:tcPr>
            <w:tcW w:w="981" w:type="dxa"/>
          </w:tcPr>
          <w:p w14:paraId="5F5BCF72" w14:textId="2354336C" w:rsidR="009F68DE" w:rsidRPr="000E4C10" w:rsidRDefault="009F68DE" w:rsidP="00B56004">
            <w:pPr>
              <w:pStyle w:val="Tabulka"/>
              <w:rPr>
                <w:rFonts w:asciiTheme="minorHAnsi" w:hAnsiTheme="minorHAnsi"/>
                <w:sz w:val="16"/>
                <w:szCs w:val="16"/>
              </w:rPr>
            </w:pPr>
            <w:r w:rsidRPr="000E4C10">
              <w:rPr>
                <w:rFonts w:asciiTheme="minorHAnsi" w:eastAsia="Verdana" w:hAnsiTheme="minorHAnsi" w:cs="Times New Roman"/>
                <w:sz w:val="16"/>
                <w:szCs w:val="16"/>
              </w:rPr>
              <w:t xml:space="preserve">   ks</w:t>
            </w:r>
          </w:p>
        </w:tc>
        <w:tc>
          <w:tcPr>
            <w:tcW w:w="1003" w:type="dxa"/>
            <w:gridSpan w:val="2"/>
          </w:tcPr>
          <w:p w14:paraId="60322301" w14:textId="77777777" w:rsidR="009F68DE" w:rsidRPr="000E4C10" w:rsidRDefault="009F68DE" w:rsidP="00B56004">
            <w:pPr>
              <w:pStyle w:val="Tabulka"/>
              <w:rPr>
                <w:rFonts w:asciiTheme="minorHAnsi" w:hAnsiTheme="minorHAnsi"/>
                <w:sz w:val="16"/>
                <w:szCs w:val="16"/>
              </w:rPr>
            </w:pPr>
          </w:p>
        </w:tc>
        <w:tc>
          <w:tcPr>
            <w:tcW w:w="1276" w:type="dxa"/>
          </w:tcPr>
          <w:p w14:paraId="7E75B660" w14:textId="77777777" w:rsidR="009F68DE" w:rsidRPr="000E4C10" w:rsidRDefault="009F68DE" w:rsidP="00B56004">
            <w:pPr>
              <w:pStyle w:val="Tabulka"/>
              <w:rPr>
                <w:rFonts w:asciiTheme="minorHAnsi" w:hAnsiTheme="minorHAnsi"/>
                <w:sz w:val="16"/>
                <w:szCs w:val="16"/>
              </w:rPr>
            </w:pPr>
          </w:p>
        </w:tc>
        <w:tc>
          <w:tcPr>
            <w:tcW w:w="1084" w:type="dxa"/>
          </w:tcPr>
          <w:p w14:paraId="04E278FD" w14:textId="77777777" w:rsidR="009F68DE" w:rsidRPr="000E4C10" w:rsidRDefault="009F68DE" w:rsidP="00B56004">
            <w:pPr>
              <w:pStyle w:val="Tabulka"/>
              <w:rPr>
                <w:sz w:val="16"/>
                <w:szCs w:val="16"/>
              </w:rPr>
            </w:pPr>
          </w:p>
        </w:tc>
      </w:tr>
      <w:tr w:rsidR="009F68DE" w:rsidRPr="00841876" w14:paraId="01788AE0" w14:textId="77777777" w:rsidTr="004B2ED0">
        <w:trPr>
          <w:gridAfter w:val="1"/>
          <w:wAfter w:w="121" w:type="dxa"/>
        </w:trPr>
        <w:tc>
          <w:tcPr>
            <w:tcW w:w="930" w:type="dxa"/>
          </w:tcPr>
          <w:p w14:paraId="1131DD42" w14:textId="367E888B" w:rsidR="009F68DE" w:rsidRPr="000E4C10" w:rsidRDefault="009F68DE" w:rsidP="00B56004">
            <w:pPr>
              <w:pStyle w:val="Tabulka"/>
              <w:rPr>
                <w:rFonts w:asciiTheme="minorHAnsi" w:hAnsiTheme="minorHAnsi"/>
                <w:sz w:val="16"/>
                <w:szCs w:val="16"/>
              </w:rPr>
            </w:pPr>
            <w:r w:rsidRPr="000E4C10">
              <w:rPr>
                <w:rFonts w:asciiTheme="minorHAnsi" w:hAnsiTheme="minorHAnsi"/>
                <w:sz w:val="16"/>
                <w:szCs w:val="16"/>
              </w:rPr>
              <w:t>22</w:t>
            </w:r>
          </w:p>
        </w:tc>
        <w:tc>
          <w:tcPr>
            <w:tcW w:w="3323" w:type="dxa"/>
          </w:tcPr>
          <w:p w14:paraId="4101F522" w14:textId="1F94CDD1" w:rsidR="009F68DE" w:rsidRPr="000E4C10" w:rsidRDefault="009F68DE" w:rsidP="00B56004">
            <w:pPr>
              <w:pStyle w:val="Tabulka"/>
              <w:rPr>
                <w:rFonts w:asciiTheme="minorHAnsi" w:eastAsia="Verdana" w:hAnsiTheme="minorHAnsi" w:cs="Times New Roman"/>
                <w:sz w:val="16"/>
                <w:szCs w:val="16"/>
              </w:rPr>
            </w:pPr>
            <w:r w:rsidRPr="000E4C10">
              <w:rPr>
                <w:rFonts w:asciiTheme="minorHAnsi" w:hAnsiTheme="minorHAnsi"/>
                <w:sz w:val="16"/>
                <w:szCs w:val="16"/>
              </w:rPr>
              <w:t xml:space="preserve">Inženýrská činnost zajišťující komplexní veřejnoprávní projednání a zajištění všech potřebných podkladů a certifikátů </w:t>
            </w:r>
          </w:p>
        </w:tc>
        <w:tc>
          <w:tcPr>
            <w:tcW w:w="981" w:type="dxa"/>
          </w:tcPr>
          <w:p w14:paraId="0325F01F" w14:textId="1EEEB11B" w:rsidR="009F68DE" w:rsidRPr="000E4C10" w:rsidRDefault="009F68DE" w:rsidP="00B56004">
            <w:pPr>
              <w:pStyle w:val="Tabulka"/>
              <w:rPr>
                <w:rFonts w:asciiTheme="minorHAnsi" w:eastAsia="Verdana" w:hAnsiTheme="minorHAnsi" w:cs="Times New Roman"/>
                <w:sz w:val="16"/>
                <w:szCs w:val="16"/>
              </w:rPr>
            </w:pPr>
            <w:r w:rsidRPr="000E4C10">
              <w:rPr>
                <w:rFonts w:asciiTheme="minorHAnsi" w:hAnsiTheme="minorHAnsi"/>
                <w:sz w:val="16"/>
                <w:szCs w:val="16"/>
              </w:rPr>
              <w:t>hod</w:t>
            </w:r>
          </w:p>
        </w:tc>
        <w:tc>
          <w:tcPr>
            <w:tcW w:w="1003" w:type="dxa"/>
            <w:gridSpan w:val="2"/>
          </w:tcPr>
          <w:p w14:paraId="617995C6" w14:textId="77777777" w:rsidR="009F68DE" w:rsidRPr="000E4C10" w:rsidRDefault="009F68DE" w:rsidP="00B56004">
            <w:pPr>
              <w:pStyle w:val="Tabulka"/>
              <w:rPr>
                <w:rFonts w:asciiTheme="minorHAnsi" w:hAnsiTheme="minorHAnsi"/>
                <w:sz w:val="16"/>
                <w:szCs w:val="16"/>
              </w:rPr>
            </w:pPr>
          </w:p>
        </w:tc>
        <w:tc>
          <w:tcPr>
            <w:tcW w:w="1276" w:type="dxa"/>
          </w:tcPr>
          <w:p w14:paraId="1073B5D6" w14:textId="77777777" w:rsidR="009F68DE" w:rsidRPr="000E4C10" w:rsidRDefault="009F68DE" w:rsidP="00B56004">
            <w:pPr>
              <w:pStyle w:val="Tabulka"/>
              <w:rPr>
                <w:rFonts w:asciiTheme="minorHAnsi" w:hAnsiTheme="minorHAnsi"/>
                <w:sz w:val="16"/>
                <w:szCs w:val="16"/>
              </w:rPr>
            </w:pPr>
          </w:p>
        </w:tc>
        <w:tc>
          <w:tcPr>
            <w:tcW w:w="1084" w:type="dxa"/>
          </w:tcPr>
          <w:p w14:paraId="4213823F" w14:textId="77777777" w:rsidR="009F68DE" w:rsidRPr="000E4C10" w:rsidRDefault="009F68DE" w:rsidP="00B56004">
            <w:pPr>
              <w:pStyle w:val="Tabulka"/>
              <w:rPr>
                <w:sz w:val="16"/>
                <w:szCs w:val="16"/>
              </w:rPr>
            </w:pPr>
          </w:p>
        </w:tc>
      </w:tr>
      <w:tr w:rsidR="009F68DE" w:rsidRPr="00841876" w14:paraId="0CE8723A" w14:textId="77777777" w:rsidTr="004B2ED0">
        <w:trPr>
          <w:gridAfter w:val="1"/>
          <w:wAfter w:w="121" w:type="dxa"/>
        </w:trPr>
        <w:tc>
          <w:tcPr>
            <w:tcW w:w="930" w:type="dxa"/>
          </w:tcPr>
          <w:p w14:paraId="4B0E2688" w14:textId="01CA6E16" w:rsidR="009F68DE" w:rsidRPr="000E4C10" w:rsidRDefault="009F68DE" w:rsidP="00B56004">
            <w:pPr>
              <w:pStyle w:val="Tabulka"/>
              <w:rPr>
                <w:rFonts w:asciiTheme="minorHAnsi" w:hAnsiTheme="minorHAnsi"/>
                <w:sz w:val="16"/>
                <w:szCs w:val="16"/>
              </w:rPr>
            </w:pPr>
            <w:bookmarkStart w:id="12" w:name="_Hlk157075831"/>
            <w:r w:rsidRPr="000E4C10">
              <w:rPr>
                <w:rFonts w:asciiTheme="minorHAnsi" w:hAnsiTheme="minorHAnsi"/>
                <w:sz w:val="16"/>
                <w:szCs w:val="16"/>
              </w:rPr>
              <w:t>23</w:t>
            </w:r>
          </w:p>
        </w:tc>
        <w:tc>
          <w:tcPr>
            <w:tcW w:w="3323" w:type="dxa"/>
          </w:tcPr>
          <w:p w14:paraId="78E9171B" w14:textId="51341F10" w:rsidR="009F68DE" w:rsidRPr="000E4C10" w:rsidRDefault="009F68DE" w:rsidP="00B56004">
            <w:pPr>
              <w:pStyle w:val="Tabulka"/>
              <w:rPr>
                <w:rFonts w:asciiTheme="minorHAnsi" w:eastAsia="Times New Roman" w:hAnsiTheme="minorHAnsi" w:cs="Times New Roman"/>
                <w:sz w:val="16"/>
                <w:szCs w:val="16"/>
              </w:rPr>
            </w:pPr>
            <w:r w:rsidRPr="000E4C10">
              <w:rPr>
                <w:rFonts w:asciiTheme="minorHAnsi" w:hAnsiTheme="minorHAnsi"/>
                <w:sz w:val="16"/>
                <w:szCs w:val="16"/>
              </w:rPr>
              <w:t>Oznámení dle přílohy č. 3 zákona č. 100/2001 Sb.</w:t>
            </w:r>
            <w:r w:rsidR="003F69BC" w:rsidRPr="000E4C10">
              <w:rPr>
                <w:rFonts w:asciiTheme="minorHAnsi" w:hAnsiTheme="minorHAnsi"/>
                <w:sz w:val="16"/>
                <w:szCs w:val="16"/>
              </w:rPr>
              <w:t>, o posuzování vlivů na životní prostředí a o změně některých souvisejících zákonů (zákon o posuzování vlivů na životní prostředí)</w:t>
            </w:r>
            <w:r w:rsidR="00C8178C">
              <w:rPr>
                <w:rFonts w:asciiTheme="minorHAnsi" w:hAnsiTheme="minorHAnsi"/>
                <w:sz w:val="16"/>
                <w:szCs w:val="16"/>
              </w:rPr>
              <w:t>, ve znění pozdějších předpisů</w:t>
            </w:r>
            <w:r w:rsidRPr="000E4C10">
              <w:rPr>
                <w:rFonts w:asciiTheme="minorHAnsi" w:hAnsiTheme="minorHAnsi"/>
                <w:sz w:val="16"/>
                <w:szCs w:val="16"/>
              </w:rPr>
              <w:t xml:space="preserve"> </w:t>
            </w:r>
          </w:p>
        </w:tc>
        <w:tc>
          <w:tcPr>
            <w:tcW w:w="981" w:type="dxa"/>
          </w:tcPr>
          <w:p w14:paraId="21284FA3" w14:textId="671FA214" w:rsidR="009F68DE" w:rsidRPr="000E4C10" w:rsidRDefault="009F68DE" w:rsidP="004B2ED0">
            <w:pPr>
              <w:pStyle w:val="Tabulka"/>
              <w:ind w:left="-165"/>
              <w:rPr>
                <w:rFonts w:asciiTheme="minorHAnsi" w:eastAsia="Verdana" w:hAnsiTheme="minorHAnsi" w:cs="Times New Roman"/>
                <w:sz w:val="16"/>
                <w:szCs w:val="16"/>
              </w:rPr>
            </w:pPr>
            <w:r w:rsidRPr="000E4C10">
              <w:rPr>
                <w:rFonts w:asciiTheme="minorHAnsi" w:hAnsiTheme="minorHAnsi"/>
                <w:sz w:val="16"/>
                <w:szCs w:val="16"/>
              </w:rPr>
              <w:t>hod</w:t>
            </w:r>
          </w:p>
        </w:tc>
        <w:tc>
          <w:tcPr>
            <w:tcW w:w="1003" w:type="dxa"/>
            <w:gridSpan w:val="2"/>
          </w:tcPr>
          <w:p w14:paraId="2283D830" w14:textId="77777777" w:rsidR="009F68DE" w:rsidRPr="000E4C10" w:rsidRDefault="009F68DE" w:rsidP="00B56004">
            <w:pPr>
              <w:pStyle w:val="Tabulka"/>
              <w:rPr>
                <w:rFonts w:asciiTheme="minorHAnsi" w:hAnsiTheme="minorHAnsi"/>
                <w:sz w:val="16"/>
                <w:szCs w:val="16"/>
              </w:rPr>
            </w:pPr>
          </w:p>
        </w:tc>
        <w:tc>
          <w:tcPr>
            <w:tcW w:w="1276" w:type="dxa"/>
          </w:tcPr>
          <w:p w14:paraId="37097737" w14:textId="77777777" w:rsidR="009F68DE" w:rsidRPr="000E4C10" w:rsidRDefault="009F68DE" w:rsidP="00B56004">
            <w:pPr>
              <w:pStyle w:val="Tabulka"/>
              <w:rPr>
                <w:rFonts w:asciiTheme="minorHAnsi" w:hAnsiTheme="minorHAnsi"/>
                <w:sz w:val="16"/>
                <w:szCs w:val="16"/>
              </w:rPr>
            </w:pPr>
          </w:p>
        </w:tc>
        <w:tc>
          <w:tcPr>
            <w:tcW w:w="1084" w:type="dxa"/>
          </w:tcPr>
          <w:p w14:paraId="012F414A" w14:textId="77777777" w:rsidR="009F68DE" w:rsidRPr="000E4C10" w:rsidRDefault="009F68DE" w:rsidP="00B56004">
            <w:pPr>
              <w:pStyle w:val="Tabulka"/>
              <w:rPr>
                <w:sz w:val="16"/>
                <w:szCs w:val="16"/>
              </w:rPr>
            </w:pPr>
          </w:p>
        </w:tc>
      </w:tr>
      <w:tr w:rsidR="009F68DE" w:rsidRPr="00110376" w14:paraId="421E8EA2" w14:textId="77777777" w:rsidTr="009F68DE">
        <w:tc>
          <w:tcPr>
            <w:tcW w:w="930" w:type="dxa"/>
          </w:tcPr>
          <w:p w14:paraId="4E3F0AA5" w14:textId="7C982C09" w:rsidR="009F68DE" w:rsidRPr="000E4C10" w:rsidRDefault="009F68DE" w:rsidP="00E14DD5">
            <w:pPr>
              <w:pStyle w:val="Tabulka-8"/>
              <w:rPr>
                <w:rFonts w:asciiTheme="minorHAnsi" w:hAnsiTheme="minorHAnsi"/>
                <w:szCs w:val="16"/>
              </w:rPr>
            </w:pPr>
            <w:r w:rsidRPr="000E4C10">
              <w:rPr>
                <w:rFonts w:asciiTheme="minorHAnsi" w:hAnsiTheme="minorHAnsi"/>
                <w:szCs w:val="16"/>
              </w:rPr>
              <w:t>Celkem za dodatečné služby:</w:t>
            </w:r>
          </w:p>
        </w:tc>
        <w:tc>
          <w:tcPr>
            <w:tcW w:w="3323" w:type="dxa"/>
          </w:tcPr>
          <w:p w14:paraId="63883C86" w14:textId="74DE4968" w:rsidR="009F68DE" w:rsidRPr="000E4C10" w:rsidRDefault="009F68DE" w:rsidP="00E14DD5">
            <w:pPr>
              <w:pStyle w:val="Tabulka-8"/>
              <w:rPr>
                <w:rFonts w:asciiTheme="minorHAnsi" w:hAnsiTheme="minorHAnsi"/>
                <w:szCs w:val="16"/>
              </w:rPr>
            </w:pPr>
          </w:p>
        </w:tc>
        <w:tc>
          <w:tcPr>
            <w:tcW w:w="992" w:type="dxa"/>
            <w:gridSpan w:val="2"/>
          </w:tcPr>
          <w:p w14:paraId="7C86BFAF" w14:textId="0EB3099B" w:rsidR="009F68DE" w:rsidRPr="000E4C10" w:rsidRDefault="009F68DE" w:rsidP="00E14DD5">
            <w:pPr>
              <w:pStyle w:val="Tabulka-8"/>
              <w:rPr>
                <w:rFonts w:asciiTheme="minorHAnsi" w:hAnsiTheme="minorHAnsi"/>
                <w:szCs w:val="16"/>
              </w:rPr>
            </w:pPr>
          </w:p>
        </w:tc>
        <w:tc>
          <w:tcPr>
            <w:tcW w:w="992" w:type="dxa"/>
          </w:tcPr>
          <w:p w14:paraId="5874A910" w14:textId="77777777" w:rsidR="009F68DE" w:rsidRPr="000E4C10" w:rsidRDefault="009F68DE" w:rsidP="00E14DD5">
            <w:pPr>
              <w:pStyle w:val="Tabulka-8"/>
              <w:rPr>
                <w:rFonts w:asciiTheme="minorHAnsi" w:hAnsiTheme="minorHAnsi"/>
                <w:szCs w:val="16"/>
              </w:rPr>
            </w:pPr>
          </w:p>
        </w:tc>
        <w:tc>
          <w:tcPr>
            <w:tcW w:w="1276" w:type="dxa"/>
          </w:tcPr>
          <w:p w14:paraId="0E86BAD5" w14:textId="77777777" w:rsidR="009F68DE" w:rsidRPr="000E4C10" w:rsidRDefault="009F68DE" w:rsidP="00E14DD5">
            <w:pPr>
              <w:pStyle w:val="Tabulka-8"/>
              <w:rPr>
                <w:rFonts w:asciiTheme="minorHAnsi" w:hAnsiTheme="minorHAnsi"/>
                <w:szCs w:val="16"/>
              </w:rPr>
            </w:pPr>
          </w:p>
        </w:tc>
        <w:tc>
          <w:tcPr>
            <w:tcW w:w="1205" w:type="dxa"/>
            <w:gridSpan w:val="2"/>
          </w:tcPr>
          <w:p w14:paraId="61BA460F" w14:textId="77777777" w:rsidR="009F68DE" w:rsidRPr="000E4C10" w:rsidRDefault="009F68DE" w:rsidP="00C641FF">
            <w:pPr>
              <w:pStyle w:val="Tabulka-8"/>
              <w:ind w:hanging="226"/>
              <w:rPr>
                <w:szCs w:val="16"/>
              </w:rPr>
            </w:pPr>
          </w:p>
        </w:tc>
      </w:tr>
      <w:bookmarkEnd w:id="12"/>
      <w:tr w:rsidR="00DF27C8" w:rsidRPr="00110376" w14:paraId="6D314F03" w14:textId="77777777" w:rsidTr="009F68DE">
        <w:tc>
          <w:tcPr>
            <w:tcW w:w="930" w:type="dxa"/>
          </w:tcPr>
          <w:p w14:paraId="2952A6E2" w14:textId="0584254D" w:rsidR="00DF27C8" w:rsidRPr="0026048E" w:rsidRDefault="00DF27C8" w:rsidP="00E14DD5">
            <w:pPr>
              <w:pStyle w:val="Tabulka-8"/>
              <w:rPr>
                <w:rFonts w:asciiTheme="minorHAnsi" w:hAnsiTheme="minorHAnsi"/>
                <w:szCs w:val="16"/>
                <w:highlight w:val="green"/>
              </w:rPr>
            </w:pPr>
          </w:p>
        </w:tc>
        <w:tc>
          <w:tcPr>
            <w:tcW w:w="3323" w:type="dxa"/>
          </w:tcPr>
          <w:p w14:paraId="62D8F142" w14:textId="5EBF46B2" w:rsidR="00DF27C8" w:rsidRPr="0026048E" w:rsidRDefault="00DF27C8" w:rsidP="00E14DD5">
            <w:pPr>
              <w:pStyle w:val="Tabulka-8"/>
              <w:rPr>
                <w:rFonts w:asciiTheme="minorHAnsi" w:hAnsiTheme="minorHAnsi"/>
                <w:szCs w:val="16"/>
                <w:highlight w:val="green"/>
              </w:rPr>
            </w:pPr>
          </w:p>
        </w:tc>
        <w:tc>
          <w:tcPr>
            <w:tcW w:w="992" w:type="dxa"/>
            <w:gridSpan w:val="2"/>
          </w:tcPr>
          <w:p w14:paraId="37AC63EB" w14:textId="6B07FB65" w:rsidR="00DF27C8" w:rsidRPr="0026048E" w:rsidRDefault="00DF27C8" w:rsidP="00E14DD5">
            <w:pPr>
              <w:pStyle w:val="Tabulka-8"/>
              <w:rPr>
                <w:rFonts w:asciiTheme="minorHAnsi" w:hAnsiTheme="minorHAnsi"/>
                <w:szCs w:val="16"/>
                <w:highlight w:val="green"/>
              </w:rPr>
            </w:pPr>
          </w:p>
        </w:tc>
        <w:tc>
          <w:tcPr>
            <w:tcW w:w="992" w:type="dxa"/>
          </w:tcPr>
          <w:p w14:paraId="6B81FA45" w14:textId="77777777" w:rsidR="00DF27C8" w:rsidRPr="0026048E" w:rsidRDefault="00DF27C8" w:rsidP="00E14DD5">
            <w:pPr>
              <w:pStyle w:val="Tabulka-8"/>
              <w:rPr>
                <w:rFonts w:asciiTheme="minorHAnsi" w:hAnsiTheme="minorHAnsi"/>
                <w:szCs w:val="16"/>
              </w:rPr>
            </w:pPr>
          </w:p>
        </w:tc>
        <w:tc>
          <w:tcPr>
            <w:tcW w:w="1276" w:type="dxa"/>
          </w:tcPr>
          <w:p w14:paraId="746B2957" w14:textId="77777777" w:rsidR="00DF27C8" w:rsidRPr="0026048E" w:rsidRDefault="00DF27C8" w:rsidP="00E14DD5">
            <w:pPr>
              <w:pStyle w:val="Tabulka-8"/>
              <w:rPr>
                <w:rFonts w:asciiTheme="minorHAnsi" w:hAnsiTheme="minorHAnsi"/>
                <w:szCs w:val="16"/>
              </w:rPr>
            </w:pPr>
          </w:p>
        </w:tc>
        <w:tc>
          <w:tcPr>
            <w:tcW w:w="1205" w:type="dxa"/>
            <w:gridSpan w:val="2"/>
          </w:tcPr>
          <w:p w14:paraId="4E1DED9C" w14:textId="77777777" w:rsidR="00DF27C8" w:rsidRPr="00110376" w:rsidRDefault="00DF27C8" w:rsidP="00E14DD5">
            <w:pPr>
              <w:pStyle w:val="Tabulka-8"/>
            </w:pPr>
          </w:p>
        </w:tc>
      </w:tr>
      <w:tr w:rsidR="00DF27C8" w:rsidRPr="00841876" w14:paraId="30F8DF5D" w14:textId="77777777" w:rsidTr="004B2ED0">
        <w:trPr>
          <w:gridAfter w:val="1"/>
          <w:wAfter w:w="121" w:type="dxa"/>
        </w:trPr>
        <w:tc>
          <w:tcPr>
            <w:tcW w:w="7513" w:type="dxa"/>
            <w:gridSpan w:val="6"/>
          </w:tcPr>
          <w:p w14:paraId="08745AA4" w14:textId="4E200667" w:rsidR="00DF27C8" w:rsidRPr="0026048E" w:rsidRDefault="00DF27C8" w:rsidP="004B2ED0">
            <w:pPr>
              <w:pStyle w:val="Tabulka"/>
              <w:rPr>
                <w:rFonts w:asciiTheme="minorHAnsi" w:hAnsiTheme="minorHAnsi"/>
                <w:sz w:val="16"/>
                <w:szCs w:val="16"/>
              </w:rPr>
            </w:pPr>
          </w:p>
        </w:tc>
        <w:tc>
          <w:tcPr>
            <w:tcW w:w="1084" w:type="dxa"/>
          </w:tcPr>
          <w:p w14:paraId="72C5FFF2" w14:textId="77777777" w:rsidR="00DF27C8" w:rsidRPr="00841876" w:rsidRDefault="00DF27C8" w:rsidP="004B2ED0">
            <w:pPr>
              <w:pStyle w:val="Tabulka"/>
              <w:rPr>
                <w:b/>
              </w:rPr>
            </w:pPr>
          </w:p>
        </w:tc>
      </w:tr>
    </w:tbl>
    <w:p w14:paraId="569DB8FE" w14:textId="77777777" w:rsidR="00760192" w:rsidRDefault="00760192" w:rsidP="00236DCC">
      <w:pPr>
        <w:pStyle w:val="Textbezodsazen"/>
      </w:pPr>
    </w:p>
    <w:p w14:paraId="7BCEC9AD" w14:textId="77777777" w:rsidR="008A4D1B" w:rsidRPr="0026048E" w:rsidRDefault="008A4D1B" w:rsidP="00236DCC">
      <w:pPr>
        <w:pStyle w:val="Textbezodsazen"/>
        <w:rPr>
          <w:sz w:val="16"/>
          <w:szCs w:val="16"/>
        </w:rPr>
      </w:pPr>
      <w:r w:rsidRPr="0026048E">
        <w:rPr>
          <w:sz w:val="16"/>
          <w:szCs w:val="16"/>
        </w:rPr>
        <w:t xml:space="preserve">*) nevyplněné údaje </w:t>
      </w:r>
      <w:r w:rsidRPr="0026048E">
        <w:rPr>
          <w:sz w:val="16"/>
          <w:szCs w:val="16"/>
          <w:highlight w:val="yellow"/>
        </w:rPr>
        <w:t>VLOŽÍ ZHOTOVITEL</w:t>
      </w:r>
    </w:p>
    <w:p w14:paraId="471BF725" w14:textId="77777777" w:rsidR="008A4D1B" w:rsidRPr="0026048E" w:rsidRDefault="008A4D1B" w:rsidP="00236DCC">
      <w:pPr>
        <w:pStyle w:val="Textbezodsazen"/>
        <w:rPr>
          <w:sz w:val="16"/>
          <w:szCs w:val="16"/>
        </w:rPr>
      </w:pPr>
      <w:r w:rsidRPr="0026048E">
        <w:rPr>
          <w:sz w:val="16"/>
          <w:szCs w:val="16"/>
        </w:rPr>
        <w:t>Všechny ceny jsou uvedené v Kč bez DPH.</w:t>
      </w:r>
    </w:p>
    <w:p w14:paraId="26E18A68" w14:textId="45422B60" w:rsidR="00BF1567" w:rsidRDefault="00BF1567" w:rsidP="00BF1567">
      <w:pPr>
        <w:pStyle w:val="Nadpisbezsl1-2"/>
        <w:outlineLvl w:val="2"/>
      </w:pPr>
      <w:r>
        <w:t>3.</w:t>
      </w:r>
      <w:r>
        <w:tab/>
        <w:t xml:space="preserve">Cena za výkon </w:t>
      </w:r>
      <w:r w:rsidR="002D7909">
        <w:t>DP</w:t>
      </w:r>
      <w:r>
        <w:t xml:space="preserve">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BF1567" w:rsidRPr="0017282C" w14:paraId="08E9F779" w14:textId="77777777" w:rsidTr="00646BD8">
        <w:trPr>
          <w:cnfStyle w:val="100000000000" w:firstRow="1" w:lastRow="0" w:firstColumn="0" w:lastColumn="0" w:oddVBand="0" w:evenVBand="0" w:oddHBand="0" w:evenHBand="0" w:firstRowFirstColumn="0" w:firstRowLastColumn="0" w:lastRowFirstColumn="0" w:lastRowLastColumn="0"/>
        </w:trPr>
        <w:tc>
          <w:tcPr>
            <w:tcW w:w="993" w:type="dxa"/>
          </w:tcPr>
          <w:p w14:paraId="358775D3" w14:textId="77777777" w:rsidR="00BF1567" w:rsidRPr="0017282C" w:rsidRDefault="00BF1567" w:rsidP="00646BD8">
            <w:pPr>
              <w:pStyle w:val="Textbezodsazen"/>
              <w:jc w:val="center"/>
              <w:rPr>
                <w:rStyle w:val="Tun"/>
                <w:b/>
                <w:sz w:val="16"/>
                <w:szCs w:val="16"/>
              </w:rPr>
            </w:pPr>
            <w:r w:rsidRPr="0017282C">
              <w:rPr>
                <w:rStyle w:val="Tun"/>
                <w:b/>
                <w:sz w:val="16"/>
                <w:szCs w:val="16"/>
              </w:rPr>
              <w:t>Položka</w:t>
            </w:r>
          </w:p>
        </w:tc>
        <w:tc>
          <w:tcPr>
            <w:tcW w:w="3260" w:type="dxa"/>
          </w:tcPr>
          <w:p w14:paraId="28BFE26A" w14:textId="77777777" w:rsidR="00BF1567" w:rsidRPr="0017282C" w:rsidRDefault="00BF1567" w:rsidP="00646BD8">
            <w:pPr>
              <w:pStyle w:val="Textbezodsazen"/>
              <w:jc w:val="left"/>
              <w:rPr>
                <w:rStyle w:val="Tun"/>
                <w:b/>
                <w:sz w:val="16"/>
                <w:szCs w:val="16"/>
              </w:rPr>
            </w:pPr>
            <w:r w:rsidRPr="0017282C">
              <w:rPr>
                <w:rStyle w:val="Tun"/>
                <w:b/>
                <w:sz w:val="16"/>
                <w:szCs w:val="16"/>
              </w:rPr>
              <w:t>Popis</w:t>
            </w:r>
          </w:p>
        </w:tc>
        <w:tc>
          <w:tcPr>
            <w:tcW w:w="1134" w:type="dxa"/>
          </w:tcPr>
          <w:p w14:paraId="645DD047" w14:textId="77777777" w:rsidR="00BF1567" w:rsidRPr="0017282C" w:rsidRDefault="00BF1567" w:rsidP="00646BD8">
            <w:pPr>
              <w:pStyle w:val="Textbezodsazen"/>
              <w:jc w:val="center"/>
              <w:rPr>
                <w:rStyle w:val="Tun"/>
                <w:b/>
                <w:sz w:val="16"/>
                <w:szCs w:val="16"/>
              </w:rPr>
            </w:pPr>
            <w:r w:rsidRPr="0017282C">
              <w:rPr>
                <w:rStyle w:val="Tun"/>
                <w:b/>
                <w:sz w:val="16"/>
                <w:szCs w:val="16"/>
              </w:rPr>
              <w:t>Měrná jednotka</w:t>
            </w:r>
          </w:p>
        </w:tc>
        <w:tc>
          <w:tcPr>
            <w:tcW w:w="992" w:type="dxa"/>
          </w:tcPr>
          <w:p w14:paraId="7E0C107A" w14:textId="77777777" w:rsidR="00BF1567" w:rsidRPr="0017282C" w:rsidRDefault="00BF1567" w:rsidP="00646BD8">
            <w:pPr>
              <w:pStyle w:val="Textbezodsazen"/>
              <w:jc w:val="center"/>
              <w:rPr>
                <w:rStyle w:val="Tun"/>
                <w:b/>
                <w:sz w:val="16"/>
                <w:szCs w:val="16"/>
              </w:rPr>
            </w:pPr>
            <w:r w:rsidRPr="0017282C">
              <w:rPr>
                <w:rStyle w:val="Tun"/>
                <w:b/>
                <w:sz w:val="16"/>
                <w:szCs w:val="16"/>
              </w:rPr>
              <w:t>Množství *)</w:t>
            </w:r>
          </w:p>
        </w:tc>
        <w:tc>
          <w:tcPr>
            <w:tcW w:w="1276" w:type="dxa"/>
          </w:tcPr>
          <w:p w14:paraId="2FE10C9C" w14:textId="77777777" w:rsidR="00BF1567" w:rsidRPr="0017282C" w:rsidRDefault="00BF1567" w:rsidP="00646BD8">
            <w:pPr>
              <w:pStyle w:val="Textbezodsazen"/>
              <w:jc w:val="center"/>
              <w:rPr>
                <w:rStyle w:val="Tun"/>
                <w:b/>
                <w:sz w:val="16"/>
                <w:szCs w:val="16"/>
              </w:rPr>
            </w:pPr>
            <w:r w:rsidRPr="0017282C">
              <w:rPr>
                <w:rStyle w:val="Tun"/>
                <w:b/>
                <w:sz w:val="16"/>
                <w:szCs w:val="16"/>
              </w:rPr>
              <w:t>Jednotková cena *)</w:t>
            </w:r>
          </w:p>
        </w:tc>
        <w:tc>
          <w:tcPr>
            <w:tcW w:w="1077" w:type="dxa"/>
          </w:tcPr>
          <w:p w14:paraId="67AD92EA" w14:textId="77777777" w:rsidR="00BF1567" w:rsidRPr="0017282C" w:rsidRDefault="00BF1567" w:rsidP="00646BD8">
            <w:pPr>
              <w:pStyle w:val="Textbezodsazen"/>
              <w:jc w:val="center"/>
              <w:rPr>
                <w:rStyle w:val="Tun"/>
                <w:b/>
                <w:sz w:val="16"/>
                <w:szCs w:val="16"/>
              </w:rPr>
            </w:pPr>
            <w:r w:rsidRPr="0017282C">
              <w:rPr>
                <w:rStyle w:val="Tun"/>
                <w:b/>
                <w:sz w:val="16"/>
                <w:szCs w:val="16"/>
              </w:rPr>
              <w:t>Cena celkem *)</w:t>
            </w:r>
          </w:p>
        </w:tc>
      </w:tr>
      <w:tr w:rsidR="00BF1567" w:rsidRPr="00517090" w14:paraId="3854DE84" w14:textId="77777777" w:rsidTr="00646BD8">
        <w:tc>
          <w:tcPr>
            <w:tcW w:w="993" w:type="dxa"/>
          </w:tcPr>
          <w:p w14:paraId="12C795FB" w14:textId="77777777" w:rsidR="00BF1567" w:rsidRPr="00517090" w:rsidRDefault="00BF1567" w:rsidP="00646BD8">
            <w:pPr>
              <w:pStyle w:val="Textbezodsazen"/>
              <w:jc w:val="center"/>
            </w:pPr>
            <w:r w:rsidRPr="00885005">
              <w:rPr>
                <w:highlight w:val="green"/>
              </w:rPr>
              <w:t>…….</w:t>
            </w:r>
          </w:p>
        </w:tc>
        <w:tc>
          <w:tcPr>
            <w:tcW w:w="3260" w:type="dxa"/>
          </w:tcPr>
          <w:p w14:paraId="0DD17A6E" w14:textId="164A092E" w:rsidR="00BF1567" w:rsidRPr="00517090" w:rsidRDefault="00BF1567" w:rsidP="002D7909">
            <w:pPr>
              <w:pStyle w:val="Tabulka"/>
            </w:pPr>
            <w:r w:rsidRPr="00517090">
              <w:t xml:space="preserve">rozsah činnosti při výkonu </w:t>
            </w:r>
            <w:r w:rsidR="002D7909">
              <w:t>DP</w:t>
            </w:r>
            <w:r w:rsidRPr="00517090">
              <w:t xml:space="preserve"> v rámci realizace Stavby dle čl. 4 Obchodních podmínek</w:t>
            </w:r>
          </w:p>
        </w:tc>
        <w:tc>
          <w:tcPr>
            <w:tcW w:w="1134" w:type="dxa"/>
          </w:tcPr>
          <w:p w14:paraId="385282F0" w14:textId="77777777" w:rsidR="00BF1567" w:rsidRPr="00517090" w:rsidRDefault="00BF1567" w:rsidP="00646BD8">
            <w:pPr>
              <w:pStyle w:val="Textbezodsazen"/>
              <w:jc w:val="center"/>
            </w:pPr>
            <w:r w:rsidRPr="00517090">
              <w:t>hod</w:t>
            </w:r>
          </w:p>
        </w:tc>
        <w:tc>
          <w:tcPr>
            <w:tcW w:w="992" w:type="dxa"/>
          </w:tcPr>
          <w:p w14:paraId="5075F4C6" w14:textId="77777777" w:rsidR="00BF1567" w:rsidRPr="00517090" w:rsidRDefault="00BF1567" w:rsidP="00646BD8">
            <w:pPr>
              <w:pStyle w:val="Textbezodsazen"/>
              <w:jc w:val="center"/>
            </w:pPr>
          </w:p>
        </w:tc>
        <w:tc>
          <w:tcPr>
            <w:tcW w:w="1276" w:type="dxa"/>
          </w:tcPr>
          <w:p w14:paraId="583C23A0" w14:textId="77777777" w:rsidR="00BF1567" w:rsidRPr="00517090" w:rsidRDefault="00BF1567" w:rsidP="00646BD8">
            <w:pPr>
              <w:pStyle w:val="Textbezodsazen"/>
              <w:jc w:val="center"/>
            </w:pPr>
          </w:p>
        </w:tc>
        <w:tc>
          <w:tcPr>
            <w:tcW w:w="1077" w:type="dxa"/>
          </w:tcPr>
          <w:p w14:paraId="162F86D9" w14:textId="77777777" w:rsidR="00BF1567" w:rsidRPr="00517090" w:rsidRDefault="00BF1567" w:rsidP="00646BD8">
            <w:pPr>
              <w:pStyle w:val="Textbezodsazen"/>
              <w:jc w:val="center"/>
            </w:pPr>
          </w:p>
        </w:tc>
      </w:tr>
    </w:tbl>
    <w:p w14:paraId="2AE943D3" w14:textId="77777777" w:rsidR="00BF1567" w:rsidRDefault="00BF1567" w:rsidP="00BF1567">
      <w:pPr>
        <w:pStyle w:val="Textbezodsazen"/>
      </w:pPr>
    </w:p>
    <w:p w14:paraId="51DBAF45" w14:textId="77777777" w:rsidR="00BF1567" w:rsidRDefault="00BF1567" w:rsidP="00BF1567">
      <w:pPr>
        <w:pStyle w:val="Textbezodsazen"/>
      </w:pPr>
      <w:r>
        <w:t xml:space="preserve">*) nevyplněné údaje </w:t>
      </w:r>
      <w:r w:rsidRPr="00236DCC">
        <w:rPr>
          <w:highlight w:val="yellow"/>
        </w:rPr>
        <w:t>VLOŽÍ ZHOTOVITEL</w:t>
      </w:r>
    </w:p>
    <w:p w14:paraId="73DFDE0D" w14:textId="77777777" w:rsidR="00BF1567" w:rsidRDefault="00BF1567" w:rsidP="00BF1567">
      <w:pPr>
        <w:pStyle w:val="Textbezodsazen"/>
      </w:pPr>
      <w:r>
        <w:t>Všechny ceny jsou uvedené v Kč bez DPH.</w:t>
      </w:r>
    </w:p>
    <w:p w14:paraId="6E569FD1" w14:textId="77777777" w:rsidR="00BF1567" w:rsidRDefault="00BF1567" w:rsidP="00BF1567">
      <w:pPr>
        <w:pStyle w:val="Textbezodsazen"/>
      </w:pPr>
    </w:p>
    <w:p w14:paraId="0C3E01F3" w14:textId="39BF8F5F" w:rsidR="00BF1567" w:rsidRDefault="00BF1567" w:rsidP="00BF1567">
      <w:pPr>
        <w:pStyle w:val="Textbezodsazen"/>
      </w:pPr>
      <w:r>
        <w:t xml:space="preserve">Uvedená cena za výkon </w:t>
      </w:r>
      <w:r w:rsidR="002D7909">
        <w:t>DP</w:t>
      </w:r>
      <w:r>
        <w:t xml:space="preserve"> zahrnuje veškeré náklady na výkon </w:t>
      </w:r>
      <w:r w:rsidR="002D7909">
        <w:t>DP</w:t>
      </w:r>
      <w:r>
        <w:t xml:space="preserve"> po celou předpokládanou dobu zhotovení Stavby (předpoklad "[</w:t>
      </w:r>
      <w:r w:rsidRPr="00236DCC">
        <w:rPr>
          <w:highlight w:val="green"/>
        </w:rPr>
        <w:t>VLOŽÍ OBJEDNATEL</w:t>
      </w:r>
      <w:r>
        <w:t>]" měsíců) v celkovém počtu "[</w:t>
      </w:r>
      <w:r w:rsidRPr="00236DCC">
        <w:rPr>
          <w:highlight w:val="yellow"/>
        </w:rPr>
        <w:t>VLOŽÍ ZHOTOVITEL</w:t>
      </w:r>
      <w:r>
        <w:t xml:space="preserve">]" hodin. Uvedená cena za výkon </w:t>
      </w:r>
      <w:r w:rsidR="002D7909">
        <w:t>DP</w:t>
      </w:r>
      <w:r>
        <w:t xml:space="preserve"> odpovídá pracnosti a rozsahu Stavby a zahrnuje veškeré náklady na činnosti související s výkonem Dozoru projektanta včetně cestovních výloh, v předpokládané době realizace Stavby.</w:t>
      </w:r>
    </w:p>
    <w:p w14:paraId="0A7F9EE9" w14:textId="77777777" w:rsidR="00B06D17" w:rsidRDefault="00B06D17" w:rsidP="00236DCC">
      <w:pPr>
        <w:pStyle w:val="Textbezodsazen"/>
      </w:pPr>
    </w:p>
    <w:p w14:paraId="5D00028C" w14:textId="18911981" w:rsidR="00236DCC" w:rsidRDefault="00BF1567" w:rsidP="00B60704">
      <w:pPr>
        <w:pStyle w:val="Nadpisbezsl1-2"/>
        <w:outlineLvl w:val="2"/>
      </w:pPr>
      <w:r>
        <w:t>4</w:t>
      </w:r>
      <w:r w:rsidR="00760192">
        <w:t>.</w:t>
      </w:r>
      <w:r w:rsidR="00760192">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2E7A41"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646E8DA6" w14:textId="77777777" w:rsidR="00236DCC" w:rsidRPr="0017282C" w:rsidRDefault="00236DCC" w:rsidP="00517090">
            <w:pPr>
              <w:pStyle w:val="Tabulka"/>
              <w:rPr>
                <w:rStyle w:val="Tun"/>
                <w:b/>
              </w:rPr>
            </w:pPr>
            <w:r w:rsidRPr="0017282C">
              <w:rPr>
                <w:rStyle w:val="Tun"/>
                <w:b/>
              </w:rPr>
              <w:t>Cena Díla (bez DPH)</w:t>
            </w:r>
          </w:p>
        </w:tc>
        <w:tc>
          <w:tcPr>
            <w:tcW w:w="2683" w:type="dxa"/>
          </w:tcPr>
          <w:p w14:paraId="003CFC84" w14:textId="77777777" w:rsidR="00236DCC" w:rsidRPr="0017282C" w:rsidRDefault="00236DCC" w:rsidP="00517090">
            <w:pPr>
              <w:pStyle w:val="Tabulka"/>
              <w:rPr>
                <w:rStyle w:val="Tun"/>
                <w:b/>
              </w:rPr>
            </w:pPr>
            <w:r w:rsidRPr="0017282C">
              <w:rPr>
                <w:rStyle w:val="Tun"/>
                <w:b/>
              </w:rPr>
              <w:t>Výše DPH</w:t>
            </w:r>
          </w:p>
        </w:tc>
        <w:tc>
          <w:tcPr>
            <w:tcW w:w="2684" w:type="dxa"/>
          </w:tcPr>
          <w:p w14:paraId="3EAFF3F3" w14:textId="77777777" w:rsidR="00236DCC" w:rsidRPr="0017282C" w:rsidRDefault="00236DCC" w:rsidP="00517090">
            <w:pPr>
              <w:pStyle w:val="Tabulka"/>
              <w:rPr>
                <w:rStyle w:val="Tun"/>
                <w:b/>
              </w:rPr>
            </w:pPr>
            <w:r w:rsidRPr="0017282C">
              <w:rPr>
                <w:rStyle w:val="Tun"/>
                <w:b/>
              </w:rPr>
              <w:t>Cena Díla (s DPH)</w:t>
            </w:r>
          </w:p>
        </w:tc>
      </w:tr>
      <w:tr w:rsidR="00236DCC" w:rsidRPr="00236DCC" w14:paraId="06323AFE" w14:textId="77777777" w:rsidTr="009227F1">
        <w:tc>
          <w:tcPr>
            <w:tcW w:w="2683" w:type="dxa"/>
          </w:tcPr>
          <w:p w14:paraId="35151B0E"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05BBC347"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F3F3072"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3D1320D4" w14:textId="77777777" w:rsidTr="009227F1">
        <w:tc>
          <w:tcPr>
            <w:tcW w:w="8050" w:type="dxa"/>
            <w:gridSpan w:val="3"/>
          </w:tcPr>
          <w:p w14:paraId="500DD0E1" w14:textId="77777777" w:rsidR="00236DCC" w:rsidRPr="00236DCC" w:rsidRDefault="00236DCC" w:rsidP="00517090">
            <w:pPr>
              <w:pStyle w:val="Tabulka"/>
            </w:pPr>
            <w:r w:rsidRPr="00236DCC">
              <w:t xml:space="preserve">z toho: </w:t>
            </w:r>
          </w:p>
        </w:tc>
      </w:tr>
      <w:tr w:rsidR="00236DCC" w:rsidRPr="00236DCC" w14:paraId="0C500B2C" w14:textId="77777777" w:rsidTr="009227F1">
        <w:tc>
          <w:tcPr>
            <w:tcW w:w="8050" w:type="dxa"/>
            <w:gridSpan w:val="3"/>
          </w:tcPr>
          <w:p w14:paraId="21DF3DBC" w14:textId="4D9C9AF0" w:rsidR="00236DCC" w:rsidRPr="00236DCC" w:rsidRDefault="00236DCC" w:rsidP="00517090">
            <w:pPr>
              <w:pStyle w:val="Tabulka"/>
            </w:pPr>
            <w:r w:rsidRPr="00236DCC">
              <w:t xml:space="preserve">Cena za zpracování </w:t>
            </w:r>
            <w:r w:rsidR="003E6596" w:rsidRPr="00A52E63">
              <w:t xml:space="preserve">ZP </w:t>
            </w:r>
            <w:r w:rsidR="00840C3D" w:rsidRPr="00A52E63">
              <w:t>s</w:t>
            </w:r>
            <w:r w:rsidR="003E6596" w:rsidRPr="00A52E63">
              <w:t xml:space="preserve"> DD</w:t>
            </w:r>
            <w:r w:rsidR="00B06D17" w:rsidRPr="00A52E63">
              <w:t>:</w:t>
            </w:r>
            <w:r w:rsidRPr="00236DCC">
              <w:t xml:space="preserve"> </w:t>
            </w:r>
          </w:p>
        </w:tc>
      </w:tr>
      <w:tr w:rsidR="00236DCC" w:rsidRPr="00236DCC" w14:paraId="4110EE06" w14:textId="77777777" w:rsidTr="009227F1">
        <w:tc>
          <w:tcPr>
            <w:tcW w:w="2683" w:type="dxa"/>
          </w:tcPr>
          <w:p w14:paraId="75C9617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49ACDAD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7541E09"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238718BB" w14:textId="77777777" w:rsidTr="009227F1">
        <w:tc>
          <w:tcPr>
            <w:tcW w:w="8050" w:type="dxa"/>
            <w:gridSpan w:val="3"/>
          </w:tcPr>
          <w:p w14:paraId="41884335" w14:textId="768CD3ED" w:rsidR="00236DCC" w:rsidRPr="00236DCC" w:rsidRDefault="00236DCC" w:rsidP="00A52E63">
            <w:pPr>
              <w:pStyle w:val="Tabulka"/>
            </w:pPr>
            <w:r w:rsidRPr="00236DCC">
              <w:t xml:space="preserve">Cena za </w:t>
            </w:r>
            <w:r w:rsidR="003E6596">
              <w:t xml:space="preserve">zpracování </w:t>
            </w:r>
            <w:r w:rsidR="00A52E63">
              <w:t>DPZ</w:t>
            </w:r>
            <w:r w:rsidR="0026048E" w:rsidRPr="0026048E">
              <w:t xml:space="preserve"> a PDPS</w:t>
            </w:r>
            <w:r w:rsidR="00B06D17">
              <w:t>:</w:t>
            </w:r>
          </w:p>
        </w:tc>
      </w:tr>
      <w:tr w:rsidR="00236DCC" w:rsidRPr="00236DCC" w14:paraId="52D5A32B" w14:textId="77777777" w:rsidTr="009227F1">
        <w:tc>
          <w:tcPr>
            <w:tcW w:w="2683" w:type="dxa"/>
          </w:tcPr>
          <w:p w14:paraId="10CC748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0EA0556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7F87CB9"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6048E" w:rsidRPr="00236DCC" w14:paraId="692DBBB6" w14:textId="77777777" w:rsidTr="00E82E58">
        <w:tc>
          <w:tcPr>
            <w:tcW w:w="8050" w:type="dxa"/>
            <w:gridSpan w:val="3"/>
          </w:tcPr>
          <w:tbl>
            <w:tblPr>
              <w:tblStyle w:val="TabulkaS-zhlav"/>
              <w:tblW w:w="0" w:type="auto"/>
              <w:tblLook w:val="04A0" w:firstRow="1" w:lastRow="0" w:firstColumn="1" w:lastColumn="0" w:noHBand="0" w:noVBand="1"/>
            </w:tblPr>
            <w:tblGrid>
              <w:gridCol w:w="2627"/>
              <w:gridCol w:w="2626"/>
              <w:gridCol w:w="2627"/>
            </w:tblGrid>
            <w:tr w:rsidR="0026048E" w:rsidRPr="00236DCC" w14:paraId="76D576D0" w14:textId="77777777" w:rsidTr="00E82E58">
              <w:trPr>
                <w:cnfStyle w:val="100000000000" w:firstRow="1" w:lastRow="0" w:firstColumn="0" w:lastColumn="0" w:oddVBand="0" w:evenVBand="0" w:oddHBand="0" w:evenHBand="0" w:firstRowFirstColumn="0" w:firstRowLastColumn="0" w:lastRowFirstColumn="0" w:lastRowLastColumn="0"/>
              </w:trPr>
              <w:tc>
                <w:tcPr>
                  <w:tcW w:w="8050" w:type="dxa"/>
                  <w:gridSpan w:val="3"/>
                </w:tcPr>
                <w:p w14:paraId="2AF7932A" w14:textId="1B9FD2F9" w:rsidR="0026048E" w:rsidRPr="00722CE2" w:rsidRDefault="00722CE2" w:rsidP="00A52E63">
                  <w:pPr>
                    <w:pStyle w:val="Tabulka"/>
                    <w:rPr>
                      <w:b w:val="0"/>
                    </w:rPr>
                  </w:pPr>
                  <w:r w:rsidRPr="00722CE2">
                    <w:rPr>
                      <w:b w:val="0"/>
                    </w:rPr>
                    <w:lastRenderedPageBreak/>
                    <w:t xml:space="preserve">Spolu Cena za zpracování </w:t>
                  </w:r>
                  <w:r w:rsidRPr="00A52E63">
                    <w:rPr>
                      <w:b w:val="0"/>
                    </w:rPr>
                    <w:t>ZP s DD,</w:t>
                  </w:r>
                  <w:r w:rsidRPr="00722CE2">
                    <w:rPr>
                      <w:b w:val="0"/>
                    </w:rPr>
                    <w:t xml:space="preserve"> </w:t>
                  </w:r>
                  <w:r w:rsidR="00A52E63">
                    <w:rPr>
                      <w:b w:val="0"/>
                    </w:rPr>
                    <w:t>DPZ</w:t>
                  </w:r>
                  <w:r w:rsidRPr="00722CE2">
                    <w:rPr>
                      <w:b w:val="0"/>
                    </w:rPr>
                    <w:t xml:space="preserve"> a PDPS:</w:t>
                  </w:r>
                  <w:r w:rsidR="0026048E" w:rsidRPr="00722CE2">
                    <w:rPr>
                      <w:b w:val="0"/>
                    </w:rPr>
                    <w:t xml:space="preserve"> </w:t>
                  </w:r>
                </w:p>
              </w:tc>
            </w:tr>
            <w:tr w:rsidR="0026048E" w:rsidRPr="00236DCC" w14:paraId="79CA8509" w14:textId="77777777" w:rsidTr="00E82E58">
              <w:tc>
                <w:tcPr>
                  <w:tcW w:w="2683" w:type="dxa"/>
                </w:tcPr>
                <w:p w14:paraId="763C117B" w14:textId="77777777" w:rsidR="0026048E" w:rsidRPr="00236DCC" w:rsidRDefault="0026048E" w:rsidP="0026048E">
                  <w:pPr>
                    <w:pStyle w:val="Tabulka"/>
                  </w:pPr>
                  <w:r w:rsidRPr="00236DCC">
                    <w:t>"[</w:t>
                  </w:r>
                  <w:r w:rsidRPr="00236DCC">
                    <w:rPr>
                      <w:highlight w:val="yellow"/>
                    </w:rPr>
                    <w:t>VLOŽÍ ZHOTOVITEL</w:t>
                  </w:r>
                  <w:r w:rsidRPr="00236DCC">
                    <w:t>]" Kč</w:t>
                  </w:r>
                </w:p>
              </w:tc>
              <w:tc>
                <w:tcPr>
                  <w:tcW w:w="2683" w:type="dxa"/>
                </w:tcPr>
                <w:p w14:paraId="797788B3" w14:textId="77777777" w:rsidR="0026048E" w:rsidRPr="00236DCC" w:rsidRDefault="0026048E" w:rsidP="0026048E">
                  <w:pPr>
                    <w:pStyle w:val="Tabulka"/>
                  </w:pPr>
                  <w:r w:rsidRPr="00236DCC">
                    <w:t>"[</w:t>
                  </w:r>
                  <w:r w:rsidRPr="00236DCC">
                    <w:rPr>
                      <w:highlight w:val="yellow"/>
                    </w:rPr>
                    <w:t>VLOŽÍ ZHOTOVITEL</w:t>
                  </w:r>
                  <w:r w:rsidRPr="00236DCC">
                    <w:t>]" Kč</w:t>
                  </w:r>
                </w:p>
              </w:tc>
              <w:tc>
                <w:tcPr>
                  <w:tcW w:w="2684" w:type="dxa"/>
                </w:tcPr>
                <w:p w14:paraId="79C44651" w14:textId="77777777" w:rsidR="0026048E" w:rsidRPr="00236DCC" w:rsidRDefault="0026048E" w:rsidP="0026048E">
                  <w:pPr>
                    <w:pStyle w:val="Tabulka"/>
                  </w:pPr>
                  <w:r w:rsidRPr="00236DCC">
                    <w:t>"[</w:t>
                  </w:r>
                  <w:r w:rsidRPr="00236DCC">
                    <w:rPr>
                      <w:highlight w:val="yellow"/>
                    </w:rPr>
                    <w:t>VLOŽÍ ZHOTOVITEL</w:t>
                  </w:r>
                  <w:r w:rsidRPr="00236DCC">
                    <w:t>]" Kč</w:t>
                  </w:r>
                </w:p>
              </w:tc>
            </w:tr>
          </w:tbl>
          <w:p w14:paraId="14F07E66" w14:textId="20725E91" w:rsidR="0026048E" w:rsidRPr="00236DCC" w:rsidRDefault="0026048E" w:rsidP="00E82E58">
            <w:pPr>
              <w:pStyle w:val="Tabulka"/>
            </w:pPr>
            <w:r w:rsidRPr="00236DCC">
              <w:t xml:space="preserve">Cena za výkon </w:t>
            </w:r>
            <w:r>
              <w:t>D</w:t>
            </w:r>
            <w:r w:rsidRPr="00236DCC">
              <w:t>ozoru</w:t>
            </w:r>
            <w:r>
              <w:t xml:space="preserve"> projektanta:</w:t>
            </w:r>
          </w:p>
        </w:tc>
      </w:tr>
      <w:tr w:rsidR="0026048E" w:rsidRPr="00236DCC" w14:paraId="61C84926" w14:textId="77777777" w:rsidTr="00E82E58">
        <w:tc>
          <w:tcPr>
            <w:tcW w:w="2683" w:type="dxa"/>
          </w:tcPr>
          <w:p w14:paraId="1A8718D9" w14:textId="77777777" w:rsidR="0026048E" w:rsidRPr="00236DCC" w:rsidRDefault="0026048E" w:rsidP="00E82E58">
            <w:pPr>
              <w:pStyle w:val="Tabulka"/>
            </w:pPr>
            <w:r w:rsidRPr="00236DCC">
              <w:t>"[</w:t>
            </w:r>
            <w:r w:rsidRPr="00236DCC">
              <w:rPr>
                <w:highlight w:val="yellow"/>
              </w:rPr>
              <w:t>VLOŽÍ ZHOTOVITEL</w:t>
            </w:r>
            <w:r w:rsidRPr="00236DCC">
              <w:t>]" Kč</w:t>
            </w:r>
          </w:p>
        </w:tc>
        <w:tc>
          <w:tcPr>
            <w:tcW w:w="2683" w:type="dxa"/>
          </w:tcPr>
          <w:p w14:paraId="4BD10D9B" w14:textId="77777777" w:rsidR="0026048E" w:rsidRPr="00236DCC" w:rsidRDefault="0026048E" w:rsidP="00E82E58">
            <w:pPr>
              <w:pStyle w:val="Tabulka"/>
            </w:pPr>
            <w:r w:rsidRPr="00236DCC">
              <w:t>"[</w:t>
            </w:r>
            <w:r w:rsidRPr="00236DCC">
              <w:rPr>
                <w:highlight w:val="yellow"/>
              </w:rPr>
              <w:t>VLOŽÍ ZHOTOVITEL</w:t>
            </w:r>
            <w:r w:rsidRPr="00236DCC">
              <w:t>]" Kč</w:t>
            </w:r>
          </w:p>
        </w:tc>
        <w:tc>
          <w:tcPr>
            <w:tcW w:w="2684" w:type="dxa"/>
          </w:tcPr>
          <w:p w14:paraId="2E03C5CE" w14:textId="77777777" w:rsidR="0026048E" w:rsidRPr="00236DCC" w:rsidRDefault="0026048E" w:rsidP="00E82E58">
            <w:pPr>
              <w:pStyle w:val="Tabulka"/>
            </w:pPr>
            <w:r w:rsidRPr="00236DCC">
              <w:t>"[</w:t>
            </w:r>
            <w:r w:rsidRPr="00236DCC">
              <w:rPr>
                <w:highlight w:val="yellow"/>
              </w:rPr>
              <w:t>VLOŽÍ ZHOTOVITEL</w:t>
            </w:r>
            <w:r w:rsidRPr="00236DCC">
              <w:t>]" Kč</w:t>
            </w:r>
          </w:p>
        </w:tc>
      </w:tr>
    </w:tbl>
    <w:p w14:paraId="68E179EB" w14:textId="77777777" w:rsidR="00236DCC" w:rsidRDefault="00236DCC" w:rsidP="00236DCC">
      <w:pPr>
        <w:pStyle w:val="Textbezodsazen"/>
      </w:pPr>
    </w:p>
    <w:p w14:paraId="5CE99A57" w14:textId="21FDEF24" w:rsidR="00722CE2" w:rsidRPr="00236DCC" w:rsidRDefault="00722CE2" w:rsidP="00722CE2">
      <w:pPr>
        <w:pStyle w:val="Nadpisbezsl1-2"/>
        <w:rPr>
          <w:rStyle w:val="Tun-ZRUIT"/>
        </w:rPr>
      </w:pPr>
      <w:r w:rsidRPr="00802004">
        <w:rPr>
          <w:rStyle w:val="Tun-ZRUIT"/>
        </w:rPr>
        <w:t xml:space="preserve">Rozpis jednotlivých položek Ceny Díla podle členění na Dílčí etapy zpracování </w:t>
      </w:r>
      <w:r>
        <w:rPr>
          <w:rStyle w:val="Tun-ZRUIT"/>
        </w:rPr>
        <w:t xml:space="preserve">ZP </w:t>
      </w:r>
      <w:r w:rsidRPr="00A52E63">
        <w:rPr>
          <w:rStyle w:val="Tun-ZRUIT"/>
        </w:rPr>
        <w:t xml:space="preserve">s DD, </w:t>
      </w:r>
      <w:r w:rsidR="00A52E63" w:rsidRPr="00A52E63">
        <w:rPr>
          <w:rStyle w:val="Tun-ZRUIT"/>
        </w:rPr>
        <w:t>DPZ</w:t>
      </w:r>
      <w:r w:rsidRPr="00A52E63">
        <w:rPr>
          <w:rStyle w:val="Tun-ZRUIT"/>
        </w:rPr>
        <w:t>,</w:t>
      </w:r>
      <w:r w:rsidRPr="00802004">
        <w:rPr>
          <w:rStyle w:val="Tun-ZRUIT"/>
        </w:rPr>
        <w:t xml:space="preserve"> PDPS a výkon </w:t>
      </w:r>
      <w:r w:rsidR="002D7909">
        <w:rPr>
          <w:rStyle w:val="Tun-ZRUIT"/>
        </w:rPr>
        <w:t>DP</w:t>
      </w:r>
      <w:r w:rsidRPr="00802004">
        <w:rPr>
          <w:rStyle w:val="Tun-ZRUIT"/>
        </w:rPr>
        <w:t>:</w:t>
      </w:r>
      <w:r w:rsidR="001C4638" w:rsidRPr="001C4638">
        <w:rPr>
          <w:rStyle w:val="Tun"/>
          <w:b/>
          <w:i/>
          <w:color w:val="00B050"/>
          <w:sz w:val="16"/>
          <w:szCs w:val="16"/>
        </w:rPr>
        <w:t xml:space="preserve"> </w:t>
      </w:r>
    </w:p>
    <w:tbl>
      <w:tblPr>
        <w:tblW w:w="53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4682"/>
        <w:gridCol w:w="4682"/>
      </w:tblGrid>
      <w:tr w:rsidR="002D7909" w:rsidRPr="00ED4DAD" w14:paraId="735093C0" w14:textId="77777777" w:rsidTr="006833A1">
        <w:trPr>
          <w:trHeight w:val="454"/>
        </w:trPr>
        <w:tc>
          <w:tcPr>
            <w:tcW w:w="2500" w:type="pct"/>
            <w:shd w:val="clear" w:color="auto" w:fill="auto"/>
            <w:vAlign w:val="center"/>
          </w:tcPr>
          <w:p w14:paraId="1DB3E0D9" w14:textId="77777777" w:rsidR="002D7909" w:rsidRPr="00ED4DAD" w:rsidRDefault="002D7909" w:rsidP="006833A1">
            <w:pPr>
              <w:pStyle w:val="TSlneksmlouvy"/>
              <w:spacing w:before="0" w:after="0"/>
              <w:ind w:left="0"/>
              <w:rPr>
                <w:rFonts w:asciiTheme="minorHAnsi" w:hAnsiTheme="minorHAnsi"/>
                <w:sz w:val="20"/>
                <w:u w:val="none"/>
                <w:lang w:val="cs-CZ"/>
              </w:rPr>
            </w:pPr>
            <w:r w:rsidRPr="00ED4DAD">
              <w:rPr>
                <w:rFonts w:asciiTheme="minorHAnsi" w:hAnsiTheme="minorHAnsi"/>
                <w:sz w:val="20"/>
                <w:u w:val="none"/>
                <w:lang w:val="cs-CZ"/>
              </w:rPr>
              <w:t xml:space="preserve">1. </w:t>
            </w:r>
            <w:r>
              <w:rPr>
                <w:rFonts w:asciiTheme="minorHAnsi" w:hAnsiTheme="minorHAnsi"/>
                <w:sz w:val="20"/>
                <w:u w:val="none"/>
                <w:lang w:val="cs-CZ"/>
              </w:rPr>
              <w:t>D</w:t>
            </w:r>
            <w:r w:rsidRPr="00ED4DAD">
              <w:rPr>
                <w:rFonts w:asciiTheme="minorHAnsi" w:hAnsiTheme="minorHAnsi"/>
                <w:sz w:val="20"/>
                <w:u w:val="none"/>
                <w:lang w:val="cs-CZ"/>
              </w:rPr>
              <w:t>ílčí etapa</w:t>
            </w:r>
          </w:p>
        </w:tc>
        <w:tc>
          <w:tcPr>
            <w:tcW w:w="2500" w:type="pct"/>
            <w:shd w:val="clear" w:color="auto" w:fill="auto"/>
            <w:vAlign w:val="center"/>
          </w:tcPr>
          <w:p w14:paraId="18C5B229" w14:textId="19D1CD4C" w:rsidR="002D7909" w:rsidRPr="00BC432C" w:rsidRDefault="002D7909" w:rsidP="00C335E0">
            <w:pPr>
              <w:pStyle w:val="TSlneksmlouvy"/>
              <w:spacing w:before="0" w:after="0"/>
              <w:ind w:left="0"/>
              <w:rPr>
                <w:rFonts w:asciiTheme="minorHAnsi" w:hAnsiTheme="minorHAnsi"/>
                <w:b w:val="0"/>
                <w:u w:val="none"/>
                <w:lang w:val="cs-CZ"/>
              </w:rPr>
            </w:pPr>
            <w:r w:rsidRPr="00BC432C">
              <w:rPr>
                <w:rFonts w:asciiTheme="minorHAnsi" w:hAnsiTheme="minorHAnsi"/>
                <w:b w:val="0"/>
                <w:sz w:val="20"/>
                <w:highlight w:val="yellow"/>
                <w:u w:val="none"/>
                <w:lang w:val="cs-CZ"/>
              </w:rPr>
              <w:fldChar w:fldCharType="begin"/>
            </w:r>
            <w:r w:rsidRPr="00BC432C">
              <w:rPr>
                <w:rFonts w:asciiTheme="minorHAnsi" w:hAnsiTheme="minorHAnsi"/>
                <w:b w:val="0"/>
                <w:sz w:val="20"/>
                <w:highlight w:val="yellow"/>
                <w:u w:val="none"/>
                <w:lang w:val="cs-CZ"/>
              </w:rPr>
              <w:instrText xml:space="preserve"> MACROBUTTON  VložitŠirokouMezeru [....] </w:instrText>
            </w:r>
            <w:r w:rsidRPr="00BC432C">
              <w:rPr>
                <w:rFonts w:asciiTheme="minorHAnsi" w:hAnsiTheme="minorHAnsi"/>
                <w:b w:val="0"/>
                <w:sz w:val="20"/>
                <w:highlight w:val="yellow"/>
                <w:u w:val="none"/>
                <w:lang w:val="cs-CZ"/>
              </w:rPr>
              <w:fldChar w:fldCharType="end"/>
            </w:r>
            <w:r w:rsidRPr="00BC432C">
              <w:rPr>
                <w:rFonts w:asciiTheme="minorHAnsi" w:hAnsiTheme="minorHAnsi"/>
                <w:b w:val="0"/>
                <w:sz w:val="20"/>
                <w:u w:val="none"/>
                <w:lang w:val="cs-CZ"/>
              </w:rPr>
              <w:t xml:space="preserve">Kč (fakturace </w:t>
            </w:r>
            <w:r w:rsidR="00C335E0">
              <w:rPr>
                <w:rFonts w:asciiTheme="minorHAnsi" w:hAnsiTheme="minorHAnsi"/>
                <w:sz w:val="20"/>
                <w:u w:val="none"/>
                <w:lang w:val="cs-CZ"/>
              </w:rPr>
              <w:t>5</w:t>
            </w:r>
            <w:r w:rsidRPr="00BC432C">
              <w:rPr>
                <w:rFonts w:asciiTheme="minorHAnsi" w:hAnsiTheme="minorHAnsi"/>
                <w:sz w:val="20"/>
                <w:u w:val="none"/>
                <w:lang w:val="cs-CZ"/>
              </w:rPr>
              <w:t xml:space="preserve"> %</w:t>
            </w:r>
            <w:r w:rsidRPr="00BC432C">
              <w:rPr>
                <w:rFonts w:asciiTheme="minorHAnsi" w:hAnsiTheme="minorHAnsi"/>
                <w:b w:val="0"/>
                <w:sz w:val="20"/>
                <w:u w:val="none"/>
                <w:lang w:val="cs-CZ"/>
              </w:rPr>
              <w:t>)</w:t>
            </w:r>
          </w:p>
        </w:tc>
      </w:tr>
      <w:tr w:rsidR="002D7909" w:rsidRPr="00ED4DAD" w14:paraId="62156E50" w14:textId="77777777" w:rsidTr="006833A1">
        <w:trPr>
          <w:trHeight w:val="454"/>
        </w:trPr>
        <w:tc>
          <w:tcPr>
            <w:tcW w:w="2500" w:type="pct"/>
            <w:shd w:val="clear" w:color="auto" w:fill="auto"/>
            <w:vAlign w:val="center"/>
          </w:tcPr>
          <w:p w14:paraId="75412A2D" w14:textId="77777777" w:rsidR="002D7909" w:rsidRPr="00ED4DAD" w:rsidRDefault="002D7909" w:rsidP="006833A1">
            <w:pPr>
              <w:pStyle w:val="TSlneksmlouvy"/>
              <w:spacing w:before="0" w:after="0"/>
              <w:ind w:left="0"/>
              <w:rPr>
                <w:rFonts w:asciiTheme="minorHAnsi" w:hAnsiTheme="minorHAnsi"/>
                <w:sz w:val="20"/>
                <w:u w:val="none"/>
                <w:lang w:val="cs-CZ"/>
              </w:rPr>
            </w:pPr>
            <w:r w:rsidRPr="00ED4DAD">
              <w:rPr>
                <w:rFonts w:asciiTheme="minorHAnsi" w:hAnsiTheme="minorHAnsi"/>
                <w:sz w:val="20"/>
                <w:u w:val="none"/>
                <w:lang w:val="cs-CZ"/>
              </w:rPr>
              <w:t xml:space="preserve">2. </w:t>
            </w:r>
            <w:r>
              <w:rPr>
                <w:rFonts w:asciiTheme="minorHAnsi" w:hAnsiTheme="minorHAnsi"/>
                <w:sz w:val="20"/>
                <w:u w:val="none"/>
                <w:lang w:val="cs-CZ"/>
              </w:rPr>
              <w:t>D</w:t>
            </w:r>
            <w:r w:rsidRPr="00ED4DAD">
              <w:rPr>
                <w:rFonts w:asciiTheme="minorHAnsi" w:hAnsiTheme="minorHAnsi"/>
                <w:sz w:val="20"/>
                <w:u w:val="none"/>
                <w:lang w:val="cs-CZ"/>
              </w:rPr>
              <w:t>ílčí etapa</w:t>
            </w:r>
          </w:p>
        </w:tc>
        <w:tc>
          <w:tcPr>
            <w:tcW w:w="2500" w:type="pct"/>
            <w:shd w:val="clear" w:color="auto" w:fill="auto"/>
            <w:vAlign w:val="center"/>
          </w:tcPr>
          <w:p w14:paraId="5FFC033F" w14:textId="4FA3FA57" w:rsidR="002D7909" w:rsidRPr="00BC432C" w:rsidRDefault="002D7909" w:rsidP="006833A1">
            <w:pPr>
              <w:pStyle w:val="TSlneksmlouvy"/>
              <w:spacing w:before="0" w:after="0"/>
              <w:ind w:left="0"/>
              <w:rPr>
                <w:rFonts w:asciiTheme="minorHAnsi" w:hAnsiTheme="minorHAnsi"/>
                <w:b w:val="0"/>
                <w:sz w:val="20"/>
                <w:highlight w:val="yellow"/>
                <w:u w:val="none"/>
                <w:lang w:val="cs-CZ"/>
              </w:rPr>
            </w:pPr>
            <w:r w:rsidRPr="00BC432C">
              <w:rPr>
                <w:rFonts w:asciiTheme="minorHAnsi" w:hAnsiTheme="minorHAnsi"/>
                <w:b w:val="0"/>
                <w:sz w:val="20"/>
                <w:highlight w:val="yellow"/>
                <w:u w:val="none"/>
                <w:lang w:val="cs-CZ"/>
              </w:rPr>
              <w:fldChar w:fldCharType="begin"/>
            </w:r>
            <w:r w:rsidRPr="00BC432C">
              <w:rPr>
                <w:rFonts w:asciiTheme="minorHAnsi" w:hAnsiTheme="minorHAnsi"/>
                <w:b w:val="0"/>
                <w:sz w:val="20"/>
                <w:highlight w:val="yellow"/>
                <w:u w:val="none"/>
                <w:lang w:val="cs-CZ"/>
              </w:rPr>
              <w:instrText xml:space="preserve"> MACROBUTTON  VložitŠirokouMezeru [....] </w:instrText>
            </w:r>
            <w:r w:rsidRPr="00BC432C">
              <w:rPr>
                <w:rFonts w:asciiTheme="minorHAnsi" w:hAnsiTheme="minorHAnsi"/>
                <w:b w:val="0"/>
                <w:sz w:val="20"/>
                <w:highlight w:val="yellow"/>
                <w:u w:val="none"/>
                <w:lang w:val="cs-CZ"/>
              </w:rPr>
              <w:fldChar w:fldCharType="end"/>
            </w:r>
            <w:r w:rsidRPr="00BC432C">
              <w:rPr>
                <w:rFonts w:asciiTheme="minorHAnsi" w:hAnsiTheme="minorHAnsi"/>
                <w:b w:val="0"/>
                <w:sz w:val="20"/>
                <w:u w:val="none"/>
                <w:lang w:val="cs-CZ"/>
              </w:rPr>
              <w:t xml:space="preserve">Kč (fakturace </w:t>
            </w:r>
            <w:r>
              <w:rPr>
                <w:rFonts w:asciiTheme="minorHAnsi" w:hAnsiTheme="minorHAnsi"/>
                <w:sz w:val="20"/>
                <w:u w:val="none"/>
                <w:lang w:val="cs-CZ"/>
              </w:rPr>
              <w:t>2</w:t>
            </w:r>
            <w:r w:rsidR="00C335E0">
              <w:rPr>
                <w:rFonts w:asciiTheme="minorHAnsi" w:hAnsiTheme="minorHAnsi"/>
                <w:sz w:val="20"/>
                <w:u w:val="none"/>
                <w:lang w:val="cs-CZ"/>
              </w:rPr>
              <w:t>0</w:t>
            </w:r>
            <w:r w:rsidRPr="00BC432C">
              <w:rPr>
                <w:rFonts w:asciiTheme="minorHAnsi" w:hAnsiTheme="minorHAnsi"/>
                <w:sz w:val="20"/>
                <w:u w:val="none"/>
                <w:lang w:val="cs-CZ"/>
              </w:rPr>
              <w:t xml:space="preserve"> %</w:t>
            </w:r>
            <w:r w:rsidRPr="00BC432C">
              <w:rPr>
                <w:rFonts w:asciiTheme="minorHAnsi" w:hAnsiTheme="minorHAnsi"/>
                <w:b w:val="0"/>
                <w:sz w:val="20"/>
                <w:u w:val="none"/>
                <w:lang w:val="cs-CZ"/>
              </w:rPr>
              <w:t>)</w:t>
            </w:r>
          </w:p>
        </w:tc>
      </w:tr>
      <w:tr w:rsidR="002D7909" w:rsidRPr="00ED4DAD" w14:paraId="6354165F" w14:textId="77777777" w:rsidTr="006833A1">
        <w:trPr>
          <w:trHeight w:val="454"/>
        </w:trPr>
        <w:tc>
          <w:tcPr>
            <w:tcW w:w="2500" w:type="pct"/>
            <w:shd w:val="clear" w:color="auto" w:fill="auto"/>
            <w:vAlign w:val="center"/>
          </w:tcPr>
          <w:p w14:paraId="6B35D883" w14:textId="77777777" w:rsidR="002D7909" w:rsidRPr="00ED4DAD" w:rsidRDefault="002D7909" w:rsidP="006833A1">
            <w:pPr>
              <w:pStyle w:val="TSlneksmlouvy"/>
              <w:spacing w:before="0" w:after="0"/>
              <w:ind w:left="0"/>
              <w:rPr>
                <w:rFonts w:asciiTheme="minorHAnsi" w:hAnsiTheme="minorHAnsi"/>
                <w:sz w:val="20"/>
                <w:u w:val="none"/>
                <w:lang w:val="cs-CZ"/>
              </w:rPr>
            </w:pPr>
            <w:r w:rsidRPr="00ED4DAD">
              <w:rPr>
                <w:rFonts w:asciiTheme="minorHAnsi" w:hAnsiTheme="minorHAnsi"/>
                <w:sz w:val="20"/>
                <w:u w:val="none"/>
                <w:lang w:val="cs-CZ"/>
              </w:rPr>
              <w:t xml:space="preserve">3. </w:t>
            </w:r>
            <w:r>
              <w:rPr>
                <w:rFonts w:asciiTheme="minorHAnsi" w:hAnsiTheme="minorHAnsi"/>
                <w:sz w:val="20"/>
                <w:u w:val="none"/>
                <w:lang w:val="cs-CZ"/>
              </w:rPr>
              <w:t>D</w:t>
            </w:r>
            <w:r w:rsidRPr="00ED4DAD">
              <w:rPr>
                <w:rFonts w:asciiTheme="minorHAnsi" w:hAnsiTheme="minorHAnsi"/>
                <w:sz w:val="20"/>
                <w:u w:val="none"/>
                <w:lang w:val="cs-CZ"/>
              </w:rPr>
              <w:t>ílčí etapa</w:t>
            </w:r>
          </w:p>
        </w:tc>
        <w:tc>
          <w:tcPr>
            <w:tcW w:w="2500" w:type="pct"/>
            <w:shd w:val="clear" w:color="auto" w:fill="auto"/>
            <w:vAlign w:val="center"/>
          </w:tcPr>
          <w:p w14:paraId="0BC0178C" w14:textId="64569344" w:rsidR="002D7909" w:rsidRPr="00BC432C" w:rsidRDefault="002D7909" w:rsidP="006833A1">
            <w:pPr>
              <w:pStyle w:val="TSlneksmlouvy"/>
              <w:spacing w:before="0" w:after="0"/>
              <w:ind w:left="0"/>
              <w:rPr>
                <w:rFonts w:asciiTheme="minorHAnsi" w:hAnsiTheme="minorHAnsi"/>
                <w:b w:val="0"/>
                <w:sz w:val="20"/>
                <w:u w:val="none"/>
                <w:lang w:val="cs-CZ"/>
              </w:rPr>
            </w:pPr>
            <w:r w:rsidRPr="00BC432C">
              <w:rPr>
                <w:rFonts w:asciiTheme="minorHAnsi" w:hAnsiTheme="minorHAnsi"/>
                <w:b w:val="0"/>
                <w:sz w:val="20"/>
                <w:highlight w:val="yellow"/>
                <w:u w:val="none"/>
                <w:lang w:val="cs-CZ"/>
              </w:rPr>
              <w:fldChar w:fldCharType="begin"/>
            </w:r>
            <w:r w:rsidRPr="00BC432C">
              <w:rPr>
                <w:rFonts w:asciiTheme="minorHAnsi" w:hAnsiTheme="minorHAnsi"/>
                <w:b w:val="0"/>
                <w:sz w:val="20"/>
                <w:highlight w:val="yellow"/>
                <w:u w:val="none"/>
                <w:lang w:val="cs-CZ"/>
              </w:rPr>
              <w:instrText xml:space="preserve"> MACROBUTTON  VložitŠirokouMezeru [....] </w:instrText>
            </w:r>
            <w:r w:rsidRPr="00BC432C">
              <w:rPr>
                <w:rFonts w:asciiTheme="minorHAnsi" w:hAnsiTheme="minorHAnsi"/>
                <w:b w:val="0"/>
                <w:sz w:val="20"/>
                <w:highlight w:val="yellow"/>
                <w:u w:val="none"/>
                <w:lang w:val="cs-CZ"/>
              </w:rPr>
              <w:fldChar w:fldCharType="end"/>
            </w:r>
            <w:r w:rsidRPr="00BC432C">
              <w:rPr>
                <w:rFonts w:asciiTheme="minorHAnsi" w:hAnsiTheme="minorHAnsi"/>
                <w:b w:val="0"/>
                <w:sz w:val="20"/>
                <w:u w:val="none"/>
                <w:lang w:val="cs-CZ"/>
              </w:rPr>
              <w:t xml:space="preserve">Kč (fakturace </w:t>
            </w:r>
            <w:r w:rsidR="00C335E0">
              <w:rPr>
                <w:rFonts w:asciiTheme="minorHAnsi" w:hAnsiTheme="minorHAnsi"/>
                <w:sz w:val="20"/>
                <w:u w:val="none"/>
                <w:lang w:val="cs-CZ"/>
              </w:rPr>
              <w:t>5</w:t>
            </w:r>
            <w:r w:rsidRPr="00BC432C">
              <w:rPr>
                <w:rFonts w:asciiTheme="minorHAnsi" w:hAnsiTheme="minorHAnsi"/>
                <w:sz w:val="20"/>
                <w:u w:val="none"/>
                <w:lang w:val="cs-CZ"/>
              </w:rPr>
              <w:t xml:space="preserve"> %</w:t>
            </w:r>
            <w:r w:rsidRPr="00BC432C">
              <w:rPr>
                <w:rFonts w:asciiTheme="minorHAnsi" w:hAnsiTheme="minorHAnsi"/>
                <w:b w:val="0"/>
                <w:sz w:val="20"/>
                <w:u w:val="none"/>
                <w:lang w:val="cs-CZ"/>
              </w:rPr>
              <w:t>)</w:t>
            </w:r>
          </w:p>
        </w:tc>
      </w:tr>
      <w:tr w:rsidR="002D7909" w:rsidRPr="00ED4DAD" w14:paraId="65DD1D8F" w14:textId="77777777" w:rsidTr="006833A1">
        <w:trPr>
          <w:trHeight w:val="454"/>
        </w:trPr>
        <w:tc>
          <w:tcPr>
            <w:tcW w:w="2500" w:type="pct"/>
            <w:shd w:val="clear" w:color="auto" w:fill="auto"/>
            <w:vAlign w:val="center"/>
          </w:tcPr>
          <w:p w14:paraId="2BEB236A" w14:textId="77777777" w:rsidR="002D7909" w:rsidRPr="00ED4DAD" w:rsidRDefault="002D7909" w:rsidP="006833A1">
            <w:pPr>
              <w:pStyle w:val="TSlneksmlouvy"/>
              <w:spacing w:before="0" w:after="0"/>
              <w:ind w:left="0"/>
              <w:rPr>
                <w:rFonts w:asciiTheme="minorHAnsi" w:hAnsiTheme="minorHAnsi"/>
                <w:sz w:val="20"/>
                <w:u w:val="none"/>
                <w:lang w:val="cs-CZ"/>
              </w:rPr>
            </w:pPr>
            <w:r>
              <w:rPr>
                <w:rFonts w:asciiTheme="minorHAnsi" w:hAnsiTheme="minorHAnsi"/>
                <w:sz w:val="20"/>
                <w:u w:val="none"/>
                <w:lang w:val="cs-CZ"/>
              </w:rPr>
              <w:t>4</w:t>
            </w:r>
            <w:r w:rsidRPr="00ED4DAD">
              <w:rPr>
                <w:rFonts w:asciiTheme="minorHAnsi" w:hAnsiTheme="minorHAnsi"/>
                <w:sz w:val="20"/>
                <w:u w:val="none"/>
                <w:lang w:val="cs-CZ"/>
              </w:rPr>
              <w:t xml:space="preserve">. </w:t>
            </w:r>
            <w:r>
              <w:rPr>
                <w:rFonts w:asciiTheme="minorHAnsi" w:hAnsiTheme="minorHAnsi"/>
                <w:sz w:val="20"/>
                <w:u w:val="none"/>
                <w:lang w:val="cs-CZ"/>
              </w:rPr>
              <w:t>D</w:t>
            </w:r>
            <w:r w:rsidRPr="00ED4DAD">
              <w:rPr>
                <w:rFonts w:asciiTheme="minorHAnsi" w:hAnsiTheme="minorHAnsi"/>
                <w:sz w:val="20"/>
                <w:u w:val="none"/>
                <w:lang w:val="cs-CZ"/>
              </w:rPr>
              <w:t>ílčí etapa</w:t>
            </w:r>
          </w:p>
        </w:tc>
        <w:tc>
          <w:tcPr>
            <w:tcW w:w="2500" w:type="pct"/>
            <w:shd w:val="clear" w:color="auto" w:fill="auto"/>
            <w:vAlign w:val="center"/>
          </w:tcPr>
          <w:p w14:paraId="76BA585F" w14:textId="77777777" w:rsidR="002D7909" w:rsidRPr="00BC432C" w:rsidRDefault="002D7909" w:rsidP="006833A1">
            <w:pPr>
              <w:pStyle w:val="TSlneksmlouvy"/>
              <w:spacing w:before="0" w:after="0"/>
              <w:ind w:left="0"/>
              <w:rPr>
                <w:rFonts w:asciiTheme="minorHAnsi" w:hAnsiTheme="minorHAnsi"/>
                <w:b w:val="0"/>
                <w:sz w:val="20"/>
                <w:u w:val="none"/>
                <w:lang w:val="cs-CZ"/>
              </w:rPr>
            </w:pPr>
            <w:r w:rsidRPr="00BC432C">
              <w:rPr>
                <w:rFonts w:asciiTheme="minorHAnsi" w:hAnsiTheme="minorHAnsi"/>
                <w:b w:val="0"/>
                <w:sz w:val="20"/>
                <w:highlight w:val="yellow"/>
                <w:u w:val="none"/>
                <w:lang w:val="cs-CZ"/>
              </w:rPr>
              <w:fldChar w:fldCharType="begin"/>
            </w:r>
            <w:r w:rsidRPr="00BC432C">
              <w:rPr>
                <w:rFonts w:asciiTheme="minorHAnsi" w:hAnsiTheme="minorHAnsi"/>
                <w:b w:val="0"/>
                <w:sz w:val="20"/>
                <w:highlight w:val="yellow"/>
                <w:u w:val="none"/>
                <w:lang w:val="cs-CZ"/>
              </w:rPr>
              <w:instrText xml:space="preserve"> MACROBUTTON  VložitŠirokouMezeru [....] </w:instrText>
            </w:r>
            <w:r w:rsidRPr="00BC432C">
              <w:rPr>
                <w:rFonts w:asciiTheme="minorHAnsi" w:hAnsiTheme="minorHAnsi"/>
                <w:b w:val="0"/>
                <w:sz w:val="20"/>
                <w:highlight w:val="yellow"/>
                <w:u w:val="none"/>
                <w:lang w:val="cs-CZ"/>
              </w:rPr>
              <w:fldChar w:fldCharType="end"/>
            </w:r>
            <w:r w:rsidRPr="00BC432C">
              <w:rPr>
                <w:rFonts w:asciiTheme="minorHAnsi" w:hAnsiTheme="minorHAnsi"/>
                <w:b w:val="0"/>
                <w:sz w:val="20"/>
                <w:u w:val="none"/>
                <w:lang w:val="cs-CZ"/>
              </w:rPr>
              <w:t xml:space="preserve">Kč (fakturace </w:t>
            </w:r>
            <w:r>
              <w:rPr>
                <w:rFonts w:asciiTheme="minorHAnsi" w:hAnsiTheme="minorHAnsi"/>
                <w:sz w:val="20"/>
                <w:u w:val="none"/>
                <w:lang w:val="cs-CZ"/>
              </w:rPr>
              <w:t>2</w:t>
            </w:r>
            <w:r w:rsidRPr="00BC432C">
              <w:rPr>
                <w:rFonts w:asciiTheme="minorHAnsi" w:hAnsiTheme="minorHAnsi"/>
                <w:sz w:val="20"/>
                <w:u w:val="none"/>
                <w:lang w:val="cs-CZ"/>
              </w:rPr>
              <w:t>0 %</w:t>
            </w:r>
            <w:r w:rsidRPr="00BC432C">
              <w:rPr>
                <w:rFonts w:asciiTheme="minorHAnsi" w:hAnsiTheme="minorHAnsi"/>
                <w:b w:val="0"/>
                <w:sz w:val="20"/>
                <w:u w:val="none"/>
                <w:lang w:val="cs-CZ"/>
              </w:rPr>
              <w:t>)</w:t>
            </w:r>
          </w:p>
        </w:tc>
      </w:tr>
      <w:tr w:rsidR="002D7909" w:rsidRPr="00ED4DAD" w14:paraId="0CF34074" w14:textId="77777777" w:rsidTr="006833A1">
        <w:trPr>
          <w:trHeight w:val="454"/>
        </w:trPr>
        <w:tc>
          <w:tcPr>
            <w:tcW w:w="2500" w:type="pct"/>
            <w:shd w:val="clear" w:color="auto" w:fill="auto"/>
            <w:vAlign w:val="center"/>
          </w:tcPr>
          <w:p w14:paraId="6EC3EA43" w14:textId="77777777" w:rsidR="002D7909" w:rsidRDefault="002D7909" w:rsidP="006833A1">
            <w:pPr>
              <w:pStyle w:val="TSlneksmlouvy"/>
              <w:spacing w:before="0" w:after="0"/>
              <w:ind w:left="0"/>
              <w:rPr>
                <w:rFonts w:asciiTheme="minorHAnsi" w:hAnsiTheme="minorHAnsi"/>
                <w:sz w:val="20"/>
                <w:u w:val="none"/>
                <w:lang w:val="cs-CZ"/>
              </w:rPr>
            </w:pPr>
            <w:r>
              <w:rPr>
                <w:rFonts w:asciiTheme="minorHAnsi" w:hAnsiTheme="minorHAnsi"/>
                <w:sz w:val="20"/>
                <w:u w:val="none"/>
                <w:lang w:val="cs-CZ"/>
              </w:rPr>
              <w:t>5</w:t>
            </w:r>
            <w:r w:rsidRPr="00ED4DAD">
              <w:rPr>
                <w:rFonts w:asciiTheme="minorHAnsi" w:hAnsiTheme="minorHAnsi"/>
                <w:sz w:val="20"/>
                <w:u w:val="none"/>
                <w:lang w:val="cs-CZ"/>
              </w:rPr>
              <w:t xml:space="preserve">. </w:t>
            </w:r>
            <w:r>
              <w:rPr>
                <w:rFonts w:asciiTheme="minorHAnsi" w:hAnsiTheme="minorHAnsi"/>
                <w:sz w:val="20"/>
                <w:u w:val="none"/>
                <w:lang w:val="cs-CZ"/>
              </w:rPr>
              <w:t>D</w:t>
            </w:r>
            <w:r w:rsidRPr="00ED4DAD">
              <w:rPr>
                <w:rFonts w:asciiTheme="minorHAnsi" w:hAnsiTheme="minorHAnsi"/>
                <w:sz w:val="20"/>
                <w:u w:val="none"/>
                <w:lang w:val="cs-CZ"/>
              </w:rPr>
              <w:t>ílčí etapa</w:t>
            </w:r>
          </w:p>
        </w:tc>
        <w:tc>
          <w:tcPr>
            <w:tcW w:w="2500" w:type="pct"/>
            <w:shd w:val="clear" w:color="auto" w:fill="auto"/>
            <w:vAlign w:val="center"/>
          </w:tcPr>
          <w:p w14:paraId="6CFEFB15" w14:textId="68C28C29" w:rsidR="002D7909" w:rsidRPr="00BC432C" w:rsidRDefault="002D7909" w:rsidP="006833A1">
            <w:pPr>
              <w:pStyle w:val="TSlneksmlouvy"/>
              <w:spacing w:before="0" w:after="0"/>
              <w:ind w:left="0"/>
              <w:rPr>
                <w:rFonts w:asciiTheme="minorHAnsi" w:hAnsiTheme="minorHAnsi"/>
                <w:b w:val="0"/>
                <w:sz w:val="20"/>
                <w:highlight w:val="yellow"/>
                <w:u w:val="none"/>
                <w:lang w:val="cs-CZ"/>
              </w:rPr>
            </w:pPr>
            <w:r w:rsidRPr="00BC432C">
              <w:rPr>
                <w:rFonts w:asciiTheme="minorHAnsi" w:hAnsiTheme="minorHAnsi"/>
                <w:b w:val="0"/>
                <w:sz w:val="20"/>
                <w:highlight w:val="yellow"/>
                <w:u w:val="none"/>
                <w:lang w:val="cs-CZ"/>
              </w:rPr>
              <w:fldChar w:fldCharType="begin"/>
            </w:r>
            <w:r w:rsidRPr="00BC432C">
              <w:rPr>
                <w:rFonts w:asciiTheme="minorHAnsi" w:hAnsiTheme="minorHAnsi"/>
                <w:b w:val="0"/>
                <w:sz w:val="20"/>
                <w:highlight w:val="yellow"/>
                <w:u w:val="none"/>
                <w:lang w:val="cs-CZ"/>
              </w:rPr>
              <w:instrText xml:space="preserve"> MACROBUTTON  VložitŠirokouMezeru [....] </w:instrText>
            </w:r>
            <w:r w:rsidRPr="00BC432C">
              <w:rPr>
                <w:rFonts w:asciiTheme="minorHAnsi" w:hAnsiTheme="minorHAnsi"/>
                <w:b w:val="0"/>
                <w:sz w:val="20"/>
                <w:highlight w:val="yellow"/>
                <w:u w:val="none"/>
                <w:lang w:val="cs-CZ"/>
              </w:rPr>
              <w:fldChar w:fldCharType="end"/>
            </w:r>
            <w:r w:rsidRPr="00BC432C">
              <w:rPr>
                <w:rFonts w:asciiTheme="minorHAnsi" w:hAnsiTheme="minorHAnsi"/>
                <w:b w:val="0"/>
                <w:sz w:val="20"/>
                <w:u w:val="none"/>
                <w:lang w:val="cs-CZ"/>
              </w:rPr>
              <w:t xml:space="preserve">Kč (fakturace </w:t>
            </w:r>
            <w:r w:rsidR="00C63F3B">
              <w:rPr>
                <w:rFonts w:asciiTheme="minorHAnsi" w:hAnsiTheme="minorHAnsi"/>
                <w:b w:val="0"/>
                <w:sz w:val="20"/>
                <w:u w:val="none"/>
                <w:lang w:val="cs-CZ"/>
              </w:rPr>
              <w:t>2</w:t>
            </w:r>
            <w:r w:rsidRPr="00BC432C">
              <w:rPr>
                <w:rFonts w:asciiTheme="minorHAnsi" w:hAnsiTheme="minorHAnsi"/>
                <w:sz w:val="20"/>
                <w:u w:val="none"/>
                <w:lang w:val="cs-CZ"/>
              </w:rPr>
              <w:t>0 %</w:t>
            </w:r>
            <w:r w:rsidRPr="00BC432C">
              <w:rPr>
                <w:rFonts w:asciiTheme="minorHAnsi" w:hAnsiTheme="minorHAnsi"/>
                <w:b w:val="0"/>
                <w:sz w:val="20"/>
                <w:u w:val="none"/>
                <w:lang w:val="cs-CZ"/>
              </w:rPr>
              <w:t>)</w:t>
            </w:r>
          </w:p>
        </w:tc>
      </w:tr>
      <w:tr w:rsidR="00A951E2" w:rsidRPr="00ED4DAD" w14:paraId="3CBBA08D" w14:textId="77777777" w:rsidTr="006833A1">
        <w:trPr>
          <w:trHeight w:val="454"/>
        </w:trPr>
        <w:tc>
          <w:tcPr>
            <w:tcW w:w="2500" w:type="pct"/>
            <w:shd w:val="clear" w:color="auto" w:fill="auto"/>
            <w:vAlign w:val="center"/>
          </w:tcPr>
          <w:p w14:paraId="246D98DE" w14:textId="4C7CC439" w:rsidR="00A951E2" w:rsidRDefault="00A951E2" w:rsidP="006833A1">
            <w:pPr>
              <w:pStyle w:val="TSlneksmlouvy"/>
              <w:spacing w:before="0" w:after="0"/>
              <w:ind w:left="0"/>
              <w:rPr>
                <w:rFonts w:asciiTheme="minorHAnsi" w:hAnsiTheme="minorHAnsi"/>
                <w:sz w:val="20"/>
                <w:u w:val="none"/>
                <w:lang w:val="cs-CZ"/>
              </w:rPr>
            </w:pPr>
            <w:r>
              <w:rPr>
                <w:rFonts w:asciiTheme="minorHAnsi" w:hAnsiTheme="minorHAnsi"/>
                <w:sz w:val="20"/>
                <w:u w:val="none"/>
                <w:lang w:val="cs-CZ"/>
              </w:rPr>
              <w:t>6.a Dílčí etapa</w:t>
            </w:r>
          </w:p>
        </w:tc>
        <w:tc>
          <w:tcPr>
            <w:tcW w:w="2500" w:type="pct"/>
            <w:shd w:val="clear" w:color="auto" w:fill="auto"/>
            <w:vAlign w:val="center"/>
          </w:tcPr>
          <w:p w14:paraId="1B8E4A0D" w14:textId="2CDDC897" w:rsidR="00A951E2" w:rsidRPr="00BC432C" w:rsidRDefault="00A951E2" w:rsidP="006833A1">
            <w:pPr>
              <w:pStyle w:val="TSlneksmlouvy"/>
              <w:spacing w:before="0" w:after="0"/>
              <w:ind w:left="0"/>
              <w:rPr>
                <w:rFonts w:asciiTheme="minorHAnsi" w:hAnsiTheme="minorHAnsi"/>
                <w:b w:val="0"/>
                <w:sz w:val="20"/>
                <w:highlight w:val="yellow"/>
                <w:u w:val="none"/>
                <w:lang w:val="cs-CZ"/>
              </w:rPr>
            </w:pPr>
            <w:r w:rsidRPr="002E46AD">
              <w:rPr>
                <w:rFonts w:asciiTheme="minorHAnsi" w:hAnsiTheme="minorHAnsi"/>
                <w:b w:val="0"/>
                <w:sz w:val="20"/>
                <w:u w:val="none"/>
                <w:lang w:val="cs-CZ"/>
              </w:rPr>
              <w:t>bez fakturace</w:t>
            </w:r>
            <w:r>
              <w:rPr>
                <w:rFonts w:asciiTheme="minorHAnsi" w:hAnsiTheme="minorHAnsi"/>
                <w:b w:val="0"/>
                <w:sz w:val="20"/>
                <w:highlight w:val="yellow"/>
                <w:u w:val="none"/>
                <w:lang w:val="cs-CZ"/>
              </w:rPr>
              <w:t xml:space="preserve"> </w:t>
            </w:r>
          </w:p>
        </w:tc>
      </w:tr>
      <w:tr w:rsidR="002D7909" w:rsidRPr="00ED4DAD" w14:paraId="05F47EA7" w14:textId="77777777" w:rsidTr="006833A1">
        <w:trPr>
          <w:trHeight w:val="454"/>
        </w:trPr>
        <w:tc>
          <w:tcPr>
            <w:tcW w:w="2500" w:type="pct"/>
            <w:shd w:val="clear" w:color="auto" w:fill="auto"/>
            <w:vAlign w:val="center"/>
          </w:tcPr>
          <w:p w14:paraId="6AFC644D" w14:textId="05B21D45" w:rsidR="002D7909" w:rsidRDefault="002D7909" w:rsidP="006833A1">
            <w:pPr>
              <w:pStyle w:val="TSlneksmlouvy"/>
              <w:spacing w:before="0" w:after="0"/>
              <w:ind w:left="0"/>
              <w:rPr>
                <w:rFonts w:asciiTheme="minorHAnsi" w:hAnsiTheme="minorHAnsi"/>
                <w:sz w:val="20"/>
                <w:u w:val="none"/>
                <w:lang w:val="cs-CZ"/>
              </w:rPr>
            </w:pPr>
            <w:r>
              <w:rPr>
                <w:rFonts w:asciiTheme="minorHAnsi" w:hAnsiTheme="minorHAnsi"/>
                <w:sz w:val="20"/>
                <w:u w:val="none"/>
                <w:lang w:val="cs-CZ"/>
              </w:rPr>
              <w:t>6</w:t>
            </w:r>
            <w:r w:rsidRPr="00ED4DAD">
              <w:rPr>
                <w:rFonts w:asciiTheme="minorHAnsi" w:hAnsiTheme="minorHAnsi"/>
                <w:sz w:val="20"/>
                <w:u w:val="none"/>
                <w:lang w:val="cs-CZ"/>
              </w:rPr>
              <w:t>.</w:t>
            </w:r>
            <w:r w:rsidR="00A951E2">
              <w:rPr>
                <w:rFonts w:asciiTheme="minorHAnsi" w:hAnsiTheme="minorHAnsi"/>
                <w:sz w:val="20"/>
                <w:u w:val="none"/>
                <w:lang w:val="cs-CZ"/>
              </w:rPr>
              <w:t>b</w:t>
            </w:r>
            <w:r w:rsidRPr="00ED4DAD">
              <w:rPr>
                <w:rFonts w:asciiTheme="minorHAnsi" w:hAnsiTheme="minorHAnsi"/>
                <w:sz w:val="20"/>
                <w:u w:val="none"/>
                <w:lang w:val="cs-CZ"/>
              </w:rPr>
              <w:t xml:space="preserve"> </w:t>
            </w:r>
            <w:r>
              <w:rPr>
                <w:rFonts w:asciiTheme="minorHAnsi" w:hAnsiTheme="minorHAnsi"/>
                <w:sz w:val="20"/>
                <w:u w:val="none"/>
                <w:lang w:val="cs-CZ"/>
              </w:rPr>
              <w:t>D</w:t>
            </w:r>
            <w:r w:rsidRPr="00ED4DAD">
              <w:rPr>
                <w:rFonts w:asciiTheme="minorHAnsi" w:hAnsiTheme="minorHAnsi"/>
                <w:sz w:val="20"/>
                <w:u w:val="none"/>
                <w:lang w:val="cs-CZ"/>
              </w:rPr>
              <w:t>ílčí etapa</w:t>
            </w:r>
          </w:p>
        </w:tc>
        <w:tc>
          <w:tcPr>
            <w:tcW w:w="2500" w:type="pct"/>
            <w:shd w:val="clear" w:color="auto" w:fill="auto"/>
            <w:vAlign w:val="center"/>
          </w:tcPr>
          <w:p w14:paraId="6FA0C6B8" w14:textId="25CBF838" w:rsidR="002D7909" w:rsidRPr="00BC432C" w:rsidRDefault="002D7909" w:rsidP="006833A1">
            <w:pPr>
              <w:pStyle w:val="TSlneksmlouvy"/>
              <w:spacing w:before="0" w:after="0"/>
              <w:ind w:left="0"/>
              <w:rPr>
                <w:rFonts w:asciiTheme="minorHAnsi" w:hAnsiTheme="minorHAnsi"/>
                <w:b w:val="0"/>
                <w:sz w:val="20"/>
                <w:highlight w:val="yellow"/>
                <w:u w:val="none"/>
                <w:lang w:val="cs-CZ"/>
              </w:rPr>
            </w:pPr>
            <w:r w:rsidRPr="00BC432C">
              <w:rPr>
                <w:rFonts w:asciiTheme="minorHAnsi" w:hAnsiTheme="minorHAnsi"/>
                <w:b w:val="0"/>
                <w:sz w:val="20"/>
                <w:highlight w:val="yellow"/>
                <w:u w:val="none"/>
                <w:lang w:val="cs-CZ"/>
              </w:rPr>
              <w:fldChar w:fldCharType="begin"/>
            </w:r>
            <w:r w:rsidRPr="00BC432C">
              <w:rPr>
                <w:rFonts w:asciiTheme="minorHAnsi" w:hAnsiTheme="minorHAnsi"/>
                <w:b w:val="0"/>
                <w:sz w:val="20"/>
                <w:highlight w:val="yellow"/>
                <w:u w:val="none"/>
                <w:lang w:val="cs-CZ"/>
              </w:rPr>
              <w:instrText xml:space="preserve"> MACROBUTTON  VložitŠirokouMezeru [....] </w:instrText>
            </w:r>
            <w:r w:rsidRPr="00BC432C">
              <w:rPr>
                <w:rFonts w:asciiTheme="minorHAnsi" w:hAnsiTheme="minorHAnsi"/>
                <w:b w:val="0"/>
                <w:sz w:val="20"/>
                <w:highlight w:val="yellow"/>
                <w:u w:val="none"/>
                <w:lang w:val="cs-CZ"/>
              </w:rPr>
              <w:fldChar w:fldCharType="end"/>
            </w:r>
            <w:r w:rsidRPr="00BC432C">
              <w:rPr>
                <w:rFonts w:asciiTheme="minorHAnsi" w:hAnsiTheme="minorHAnsi"/>
                <w:b w:val="0"/>
                <w:sz w:val="20"/>
                <w:u w:val="none"/>
                <w:lang w:val="cs-CZ"/>
              </w:rPr>
              <w:t xml:space="preserve">Kč (fakturace </w:t>
            </w:r>
            <w:r w:rsidR="00C63F3B">
              <w:rPr>
                <w:rFonts w:asciiTheme="minorHAnsi" w:hAnsiTheme="minorHAnsi"/>
                <w:sz w:val="20"/>
                <w:u w:val="none"/>
                <w:lang w:val="cs-CZ"/>
              </w:rPr>
              <w:t>5</w:t>
            </w:r>
            <w:r w:rsidRPr="00BC432C">
              <w:rPr>
                <w:rFonts w:asciiTheme="minorHAnsi" w:hAnsiTheme="minorHAnsi"/>
                <w:sz w:val="20"/>
                <w:u w:val="none"/>
                <w:lang w:val="cs-CZ"/>
              </w:rPr>
              <w:t xml:space="preserve"> %</w:t>
            </w:r>
            <w:r w:rsidRPr="00BC432C">
              <w:rPr>
                <w:rFonts w:asciiTheme="minorHAnsi" w:hAnsiTheme="minorHAnsi"/>
                <w:b w:val="0"/>
                <w:sz w:val="20"/>
                <w:u w:val="none"/>
                <w:lang w:val="cs-CZ"/>
              </w:rPr>
              <w:t>)</w:t>
            </w:r>
          </w:p>
        </w:tc>
      </w:tr>
      <w:tr w:rsidR="002D7909" w:rsidRPr="00ED4DAD" w14:paraId="6A65843C" w14:textId="77777777" w:rsidTr="006833A1">
        <w:trPr>
          <w:trHeight w:val="454"/>
        </w:trPr>
        <w:tc>
          <w:tcPr>
            <w:tcW w:w="2500" w:type="pct"/>
            <w:shd w:val="clear" w:color="auto" w:fill="auto"/>
            <w:vAlign w:val="center"/>
          </w:tcPr>
          <w:p w14:paraId="0FAB7F3F" w14:textId="77777777" w:rsidR="002D7909" w:rsidRDefault="002D7909" w:rsidP="006833A1">
            <w:pPr>
              <w:pStyle w:val="TSlneksmlouvy"/>
              <w:spacing w:before="0" w:after="0"/>
              <w:ind w:left="0"/>
              <w:rPr>
                <w:rFonts w:asciiTheme="minorHAnsi" w:hAnsiTheme="minorHAnsi"/>
                <w:sz w:val="20"/>
                <w:u w:val="none"/>
                <w:lang w:val="cs-CZ"/>
              </w:rPr>
            </w:pPr>
            <w:r>
              <w:rPr>
                <w:rFonts w:asciiTheme="minorHAnsi" w:hAnsiTheme="minorHAnsi"/>
                <w:sz w:val="20"/>
                <w:u w:val="none"/>
                <w:lang w:val="cs-CZ"/>
              </w:rPr>
              <w:t>7</w:t>
            </w:r>
            <w:r w:rsidRPr="00ED4DAD">
              <w:rPr>
                <w:rFonts w:asciiTheme="minorHAnsi" w:hAnsiTheme="minorHAnsi"/>
                <w:sz w:val="20"/>
                <w:u w:val="none"/>
                <w:lang w:val="cs-CZ"/>
              </w:rPr>
              <w:t xml:space="preserve">. </w:t>
            </w:r>
            <w:r>
              <w:rPr>
                <w:rFonts w:asciiTheme="minorHAnsi" w:hAnsiTheme="minorHAnsi"/>
                <w:sz w:val="20"/>
                <w:u w:val="none"/>
                <w:lang w:val="cs-CZ"/>
              </w:rPr>
              <w:t>D</w:t>
            </w:r>
            <w:r w:rsidRPr="00ED4DAD">
              <w:rPr>
                <w:rFonts w:asciiTheme="minorHAnsi" w:hAnsiTheme="minorHAnsi"/>
                <w:sz w:val="20"/>
                <w:u w:val="none"/>
                <w:lang w:val="cs-CZ"/>
              </w:rPr>
              <w:t>ílčí etapa</w:t>
            </w:r>
          </w:p>
        </w:tc>
        <w:tc>
          <w:tcPr>
            <w:tcW w:w="2500" w:type="pct"/>
            <w:shd w:val="clear" w:color="auto" w:fill="auto"/>
            <w:vAlign w:val="center"/>
          </w:tcPr>
          <w:p w14:paraId="413D5EAA" w14:textId="61463CE3" w:rsidR="002D7909" w:rsidRPr="00BC432C" w:rsidRDefault="002D7909" w:rsidP="006833A1">
            <w:pPr>
              <w:pStyle w:val="TSlneksmlouvy"/>
              <w:spacing w:before="0" w:after="0"/>
              <w:ind w:left="0"/>
              <w:rPr>
                <w:rFonts w:asciiTheme="minorHAnsi" w:hAnsiTheme="minorHAnsi"/>
                <w:b w:val="0"/>
                <w:sz w:val="20"/>
                <w:highlight w:val="yellow"/>
                <w:u w:val="none"/>
                <w:lang w:val="cs-CZ"/>
              </w:rPr>
            </w:pPr>
            <w:r w:rsidRPr="00BC432C">
              <w:rPr>
                <w:rFonts w:asciiTheme="minorHAnsi" w:hAnsiTheme="minorHAnsi"/>
                <w:b w:val="0"/>
                <w:sz w:val="20"/>
                <w:highlight w:val="yellow"/>
                <w:u w:val="none"/>
                <w:lang w:val="cs-CZ"/>
              </w:rPr>
              <w:fldChar w:fldCharType="begin"/>
            </w:r>
            <w:r w:rsidRPr="00BC432C">
              <w:rPr>
                <w:rFonts w:asciiTheme="minorHAnsi" w:hAnsiTheme="minorHAnsi"/>
                <w:b w:val="0"/>
                <w:sz w:val="20"/>
                <w:highlight w:val="yellow"/>
                <w:u w:val="none"/>
                <w:lang w:val="cs-CZ"/>
              </w:rPr>
              <w:instrText xml:space="preserve"> MACROBUTTON  VložitŠirokouMezeru [....] </w:instrText>
            </w:r>
            <w:r w:rsidRPr="00BC432C">
              <w:rPr>
                <w:rFonts w:asciiTheme="minorHAnsi" w:hAnsiTheme="minorHAnsi"/>
                <w:b w:val="0"/>
                <w:sz w:val="20"/>
                <w:highlight w:val="yellow"/>
                <w:u w:val="none"/>
                <w:lang w:val="cs-CZ"/>
              </w:rPr>
              <w:fldChar w:fldCharType="end"/>
            </w:r>
            <w:r w:rsidRPr="00BC432C">
              <w:rPr>
                <w:rFonts w:asciiTheme="minorHAnsi" w:hAnsiTheme="minorHAnsi"/>
                <w:b w:val="0"/>
                <w:sz w:val="20"/>
                <w:u w:val="none"/>
                <w:lang w:val="cs-CZ"/>
              </w:rPr>
              <w:t xml:space="preserve">Kč (fakturace </w:t>
            </w:r>
            <w:r w:rsidR="00C63F3B">
              <w:rPr>
                <w:rFonts w:asciiTheme="minorHAnsi" w:hAnsiTheme="minorHAnsi"/>
                <w:sz w:val="20"/>
                <w:u w:val="none"/>
                <w:lang w:val="cs-CZ"/>
              </w:rPr>
              <w:t>20</w:t>
            </w:r>
            <w:r w:rsidRPr="00BC432C">
              <w:rPr>
                <w:rFonts w:asciiTheme="minorHAnsi" w:hAnsiTheme="minorHAnsi"/>
                <w:sz w:val="20"/>
                <w:u w:val="none"/>
                <w:lang w:val="cs-CZ"/>
              </w:rPr>
              <w:t xml:space="preserve"> %</w:t>
            </w:r>
            <w:r w:rsidRPr="00BC432C">
              <w:rPr>
                <w:rFonts w:asciiTheme="minorHAnsi" w:hAnsiTheme="minorHAnsi"/>
                <w:b w:val="0"/>
                <w:sz w:val="20"/>
                <w:u w:val="none"/>
                <w:lang w:val="cs-CZ"/>
              </w:rPr>
              <w:t>)</w:t>
            </w:r>
          </w:p>
        </w:tc>
      </w:tr>
      <w:tr w:rsidR="002D7909" w:rsidRPr="00ED4DAD" w14:paraId="6A97A061" w14:textId="77777777" w:rsidTr="006833A1">
        <w:trPr>
          <w:trHeight w:val="454"/>
        </w:trPr>
        <w:tc>
          <w:tcPr>
            <w:tcW w:w="2500" w:type="pct"/>
            <w:shd w:val="clear" w:color="auto" w:fill="auto"/>
            <w:vAlign w:val="center"/>
          </w:tcPr>
          <w:p w14:paraId="538EE1E4" w14:textId="77777777" w:rsidR="002D7909" w:rsidRDefault="002D7909" w:rsidP="006833A1">
            <w:pPr>
              <w:pStyle w:val="TSlneksmlouvy"/>
              <w:spacing w:before="0" w:after="0"/>
              <w:ind w:left="0"/>
              <w:rPr>
                <w:rFonts w:asciiTheme="minorHAnsi" w:hAnsiTheme="minorHAnsi"/>
                <w:sz w:val="20"/>
                <w:u w:val="none"/>
                <w:lang w:val="cs-CZ"/>
              </w:rPr>
            </w:pPr>
            <w:r>
              <w:rPr>
                <w:rFonts w:asciiTheme="minorHAnsi" w:hAnsiTheme="minorHAnsi"/>
                <w:sz w:val="20"/>
                <w:u w:val="none"/>
                <w:lang w:val="cs-CZ"/>
              </w:rPr>
              <w:t>8</w:t>
            </w:r>
            <w:r w:rsidRPr="00ED4DAD">
              <w:rPr>
                <w:rFonts w:asciiTheme="minorHAnsi" w:hAnsiTheme="minorHAnsi"/>
                <w:sz w:val="20"/>
                <w:u w:val="none"/>
                <w:lang w:val="cs-CZ"/>
              </w:rPr>
              <w:t xml:space="preserve">. </w:t>
            </w:r>
            <w:r>
              <w:rPr>
                <w:rFonts w:asciiTheme="minorHAnsi" w:hAnsiTheme="minorHAnsi"/>
                <w:sz w:val="20"/>
                <w:u w:val="none"/>
                <w:lang w:val="cs-CZ"/>
              </w:rPr>
              <w:t>D</w:t>
            </w:r>
            <w:r w:rsidRPr="00ED4DAD">
              <w:rPr>
                <w:rFonts w:asciiTheme="minorHAnsi" w:hAnsiTheme="minorHAnsi"/>
                <w:sz w:val="20"/>
                <w:u w:val="none"/>
                <w:lang w:val="cs-CZ"/>
              </w:rPr>
              <w:t>ílčí etapa</w:t>
            </w:r>
          </w:p>
        </w:tc>
        <w:tc>
          <w:tcPr>
            <w:tcW w:w="2500" w:type="pct"/>
            <w:shd w:val="clear" w:color="auto" w:fill="auto"/>
            <w:vAlign w:val="center"/>
          </w:tcPr>
          <w:p w14:paraId="2B7CB77A" w14:textId="5E9AB7A4" w:rsidR="002D7909" w:rsidRPr="00BC432C" w:rsidRDefault="002D7909" w:rsidP="006833A1">
            <w:pPr>
              <w:pStyle w:val="TSlneksmlouvy"/>
              <w:spacing w:before="0" w:after="0"/>
              <w:ind w:left="0"/>
              <w:rPr>
                <w:rFonts w:asciiTheme="minorHAnsi" w:hAnsiTheme="minorHAnsi"/>
                <w:b w:val="0"/>
                <w:sz w:val="20"/>
                <w:highlight w:val="yellow"/>
                <w:u w:val="none"/>
                <w:lang w:val="cs-CZ"/>
              </w:rPr>
            </w:pPr>
            <w:r w:rsidRPr="00BC432C">
              <w:rPr>
                <w:rFonts w:asciiTheme="minorHAnsi" w:hAnsiTheme="minorHAnsi"/>
                <w:b w:val="0"/>
                <w:sz w:val="20"/>
                <w:highlight w:val="yellow"/>
                <w:u w:val="none"/>
                <w:lang w:val="cs-CZ"/>
              </w:rPr>
              <w:fldChar w:fldCharType="begin"/>
            </w:r>
            <w:r w:rsidRPr="00BC432C">
              <w:rPr>
                <w:rFonts w:asciiTheme="minorHAnsi" w:hAnsiTheme="minorHAnsi"/>
                <w:b w:val="0"/>
                <w:sz w:val="20"/>
                <w:highlight w:val="yellow"/>
                <w:u w:val="none"/>
                <w:lang w:val="cs-CZ"/>
              </w:rPr>
              <w:instrText xml:space="preserve"> MACROBUTTON  VložitŠirokouMezeru [....] </w:instrText>
            </w:r>
            <w:r w:rsidRPr="00BC432C">
              <w:rPr>
                <w:rFonts w:asciiTheme="minorHAnsi" w:hAnsiTheme="minorHAnsi"/>
                <w:b w:val="0"/>
                <w:sz w:val="20"/>
                <w:highlight w:val="yellow"/>
                <w:u w:val="none"/>
                <w:lang w:val="cs-CZ"/>
              </w:rPr>
              <w:fldChar w:fldCharType="end"/>
            </w:r>
            <w:r w:rsidRPr="00BC432C">
              <w:rPr>
                <w:rFonts w:asciiTheme="minorHAnsi" w:hAnsiTheme="minorHAnsi"/>
                <w:b w:val="0"/>
                <w:sz w:val="20"/>
                <w:u w:val="none"/>
                <w:lang w:val="cs-CZ"/>
              </w:rPr>
              <w:t xml:space="preserve">Kč (fakturace </w:t>
            </w:r>
            <w:r>
              <w:rPr>
                <w:rFonts w:asciiTheme="minorHAnsi" w:hAnsiTheme="minorHAnsi"/>
                <w:sz w:val="20"/>
                <w:u w:val="none"/>
                <w:lang w:val="cs-CZ"/>
              </w:rPr>
              <w:t>5</w:t>
            </w:r>
            <w:r w:rsidRPr="00BC432C">
              <w:rPr>
                <w:rFonts w:asciiTheme="minorHAnsi" w:hAnsiTheme="minorHAnsi"/>
                <w:sz w:val="20"/>
                <w:u w:val="none"/>
                <w:lang w:val="cs-CZ"/>
              </w:rPr>
              <w:t xml:space="preserve"> %</w:t>
            </w:r>
            <w:r w:rsidRPr="00BC432C">
              <w:rPr>
                <w:rFonts w:asciiTheme="minorHAnsi" w:hAnsiTheme="minorHAnsi"/>
                <w:b w:val="0"/>
                <w:sz w:val="20"/>
                <w:u w:val="none"/>
                <w:lang w:val="cs-CZ"/>
              </w:rPr>
              <w:t>)</w:t>
            </w:r>
          </w:p>
        </w:tc>
      </w:tr>
    </w:tbl>
    <w:p w14:paraId="0DE0C959" w14:textId="77777777" w:rsidR="00236DCC" w:rsidRDefault="00236DCC" w:rsidP="00236DCC">
      <w:pPr>
        <w:pStyle w:val="Textbezodsazen"/>
      </w:pPr>
    </w:p>
    <w:p w14:paraId="039926CA" w14:textId="77777777" w:rsidR="00236DCC" w:rsidRDefault="00236DCC" w:rsidP="00236DCC">
      <w:pPr>
        <w:pStyle w:val="Textbezodsazen"/>
      </w:pPr>
    </w:p>
    <w:p w14:paraId="2571C37D" w14:textId="77777777" w:rsidR="00236DCC" w:rsidRDefault="00236DCC" w:rsidP="00236DCC">
      <w:pPr>
        <w:pStyle w:val="Textbezodsazen"/>
      </w:pPr>
    </w:p>
    <w:p w14:paraId="18655D6B"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3BD7E88" w14:textId="77777777" w:rsidR="00B72613" w:rsidRDefault="00B72613" w:rsidP="00B72613">
      <w:pPr>
        <w:pStyle w:val="Nadpisbezsl1-1"/>
      </w:pPr>
      <w:r>
        <w:lastRenderedPageBreak/>
        <w:t>Příloha č. 5</w:t>
      </w:r>
    </w:p>
    <w:p w14:paraId="17ABE4C6" w14:textId="77777777" w:rsidR="00B72613" w:rsidRDefault="00B72613" w:rsidP="00EB71FC">
      <w:pPr>
        <w:pStyle w:val="Nadpisbezsl1-2"/>
        <w:outlineLvl w:val="1"/>
      </w:pPr>
      <w:r>
        <w:t>Harmonogram plnění</w:t>
      </w:r>
    </w:p>
    <w:tbl>
      <w:tblPr>
        <w:tblStyle w:val="TabulkaS-zhlav"/>
        <w:tblW w:w="0" w:type="auto"/>
        <w:tblLook w:val="04A0" w:firstRow="1" w:lastRow="0" w:firstColumn="1" w:lastColumn="0" w:noHBand="0" w:noVBand="1"/>
      </w:tblPr>
      <w:tblGrid>
        <w:gridCol w:w="2772"/>
        <w:gridCol w:w="4019"/>
        <w:gridCol w:w="3506"/>
        <w:gridCol w:w="3365"/>
      </w:tblGrid>
      <w:tr w:rsidR="00B72613" w:rsidRPr="0017282C" w14:paraId="788A0FE1" w14:textId="77777777" w:rsidTr="00E14DD5">
        <w:trPr>
          <w:cnfStyle w:val="100000000000" w:firstRow="1" w:lastRow="0" w:firstColumn="0" w:lastColumn="0" w:oddVBand="0" w:evenVBand="0" w:oddHBand="0" w:evenHBand="0" w:firstRowFirstColumn="0" w:firstRowLastColumn="0" w:lastRowFirstColumn="0" w:lastRowLastColumn="0"/>
        </w:trPr>
        <w:tc>
          <w:tcPr>
            <w:tcW w:w="2772" w:type="dxa"/>
          </w:tcPr>
          <w:p w14:paraId="387450B4" w14:textId="77777777" w:rsidR="00B72613" w:rsidRPr="0017282C" w:rsidRDefault="00B72613" w:rsidP="009626C4">
            <w:pPr>
              <w:pStyle w:val="Tabulka"/>
              <w:rPr>
                <w:rStyle w:val="Tun"/>
                <w:b/>
              </w:rPr>
            </w:pPr>
            <w:r w:rsidRPr="0017282C">
              <w:rPr>
                <w:rStyle w:val="Tun"/>
                <w:b/>
              </w:rPr>
              <w:t>Část Díla</w:t>
            </w:r>
          </w:p>
        </w:tc>
        <w:tc>
          <w:tcPr>
            <w:tcW w:w="4019" w:type="dxa"/>
          </w:tcPr>
          <w:p w14:paraId="6148DBE3" w14:textId="77777777" w:rsidR="00B72613" w:rsidRPr="0017282C" w:rsidRDefault="00B72613" w:rsidP="009626C4">
            <w:pPr>
              <w:pStyle w:val="Tabulka"/>
              <w:rPr>
                <w:rStyle w:val="Tun"/>
                <w:b/>
              </w:rPr>
            </w:pPr>
            <w:r w:rsidRPr="0017282C">
              <w:rPr>
                <w:rStyle w:val="Tun"/>
                <w:b/>
              </w:rPr>
              <w:t>Doba plnění</w:t>
            </w:r>
          </w:p>
        </w:tc>
        <w:tc>
          <w:tcPr>
            <w:tcW w:w="3506" w:type="dxa"/>
          </w:tcPr>
          <w:p w14:paraId="43286CC8"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65" w:type="dxa"/>
          </w:tcPr>
          <w:p w14:paraId="00E1FBEB" w14:textId="77777777" w:rsidR="00B72613" w:rsidRPr="0017282C" w:rsidRDefault="00B72613" w:rsidP="009626C4">
            <w:pPr>
              <w:pStyle w:val="Tabulka"/>
              <w:rPr>
                <w:rStyle w:val="Tun"/>
                <w:b/>
              </w:rPr>
            </w:pPr>
            <w:r w:rsidRPr="0017282C">
              <w:rPr>
                <w:rStyle w:val="Tun"/>
                <w:b/>
              </w:rPr>
              <w:t>Podmínky dokončení Dílčí etapy</w:t>
            </w:r>
          </w:p>
        </w:tc>
      </w:tr>
      <w:tr w:rsidR="00B72613" w:rsidRPr="00B72613" w14:paraId="6CC30BC5" w14:textId="77777777" w:rsidTr="00E14DD5">
        <w:tc>
          <w:tcPr>
            <w:tcW w:w="2772" w:type="dxa"/>
          </w:tcPr>
          <w:p w14:paraId="63901CB4" w14:textId="77777777" w:rsidR="00B72613" w:rsidRPr="00B72613" w:rsidRDefault="00B72613" w:rsidP="00B72613">
            <w:pPr>
              <w:pStyle w:val="Textbezodsazen"/>
              <w:rPr>
                <w:rStyle w:val="Tun"/>
              </w:rPr>
            </w:pPr>
            <w:r w:rsidRPr="00B72613">
              <w:rPr>
                <w:rStyle w:val="Tun"/>
              </w:rPr>
              <w:t>Termín zahájení prací</w:t>
            </w:r>
          </w:p>
        </w:tc>
        <w:tc>
          <w:tcPr>
            <w:tcW w:w="4019" w:type="dxa"/>
          </w:tcPr>
          <w:p w14:paraId="2AAA1569" w14:textId="77777777" w:rsidR="00B72613" w:rsidRPr="00B72613" w:rsidRDefault="00B72613" w:rsidP="00B72613">
            <w:pPr>
              <w:pStyle w:val="Textbezodsazen"/>
              <w:jc w:val="left"/>
            </w:pPr>
            <w:r w:rsidRPr="00B72613">
              <w:t>ihned po nabytí účinnosti Smlouvy</w:t>
            </w:r>
          </w:p>
        </w:tc>
        <w:tc>
          <w:tcPr>
            <w:tcW w:w="3506" w:type="dxa"/>
          </w:tcPr>
          <w:p w14:paraId="5A0425D3" w14:textId="77777777" w:rsidR="00B72613" w:rsidRPr="00B72613" w:rsidRDefault="00B72613" w:rsidP="00B72613">
            <w:pPr>
              <w:pStyle w:val="Textbezodsazen"/>
              <w:jc w:val="left"/>
            </w:pPr>
            <w:r w:rsidRPr="00B72613">
              <w:t>-</w:t>
            </w:r>
          </w:p>
        </w:tc>
        <w:tc>
          <w:tcPr>
            <w:tcW w:w="3365" w:type="dxa"/>
          </w:tcPr>
          <w:p w14:paraId="6C2BF0D5" w14:textId="77777777" w:rsidR="00B72613" w:rsidRPr="00B72613" w:rsidRDefault="00B72613" w:rsidP="00B72613">
            <w:pPr>
              <w:pStyle w:val="Textbezodsazen"/>
              <w:jc w:val="left"/>
            </w:pPr>
            <w:r w:rsidRPr="00B72613">
              <w:t>-</w:t>
            </w:r>
          </w:p>
        </w:tc>
      </w:tr>
      <w:tr w:rsidR="00B72613" w:rsidRPr="00B72613" w14:paraId="418714E4" w14:textId="77777777" w:rsidTr="00E14DD5">
        <w:tc>
          <w:tcPr>
            <w:tcW w:w="2772" w:type="dxa"/>
          </w:tcPr>
          <w:p w14:paraId="11A77017" w14:textId="77777777" w:rsidR="00B72613" w:rsidRPr="00CF06E9" w:rsidRDefault="00B72613" w:rsidP="00B72613">
            <w:pPr>
              <w:pStyle w:val="Textbezodsazen"/>
              <w:rPr>
                <w:rStyle w:val="Tun"/>
              </w:rPr>
            </w:pPr>
            <w:r w:rsidRPr="00CF06E9">
              <w:rPr>
                <w:rStyle w:val="Tun"/>
              </w:rPr>
              <w:t>1. Dílčí etapa</w:t>
            </w:r>
          </w:p>
        </w:tc>
        <w:tc>
          <w:tcPr>
            <w:tcW w:w="4019" w:type="dxa"/>
          </w:tcPr>
          <w:p w14:paraId="5982F2D3" w14:textId="2CCB5985" w:rsidR="00663801" w:rsidRPr="00CF06E9" w:rsidRDefault="00B72613" w:rsidP="00B72613">
            <w:pPr>
              <w:pStyle w:val="Textbezodsazen"/>
              <w:jc w:val="left"/>
            </w:pPr>
            <w:r w:rsidRPr="00CF06E9">
              <w:rPr>
                <w:b/>
              </w:rPr>
              <w:t xml:space="preserve">do </w:t>
            </w:r>
            <w:r w:rsidR="005A55CD" w:rsidRPr="00CF06E9">
              <w:rPr>
                <w:b/>
              </w:rPr>
              <w:t>2</w:t>
            </w:r>
            <w:r w:rsidRPr="00CF06E9">
              <w:rPr>
                <w:b/>
              </w:rPr>
              <w:t xml:space="preserve"> měsíců </w:t>
            </w:r>
            <w:r w:rsidRPr="00CF06E9">
              <w:t>od nabytí účinnosti Smlouvy</w:t>
            </w:r>
            <w:r w:rsidR="00E14DD5" w:rsidRPr="00CF06E9">
              <w:t xml:space="preserve"> </w:t>
            </w:r>
          </w:p>
          <w:p w14:paraId="5F83EF01" w14:textId="4F756C0F" w:rsidR="00B72613" w:rsidRPr="00CF06E9" w:rsidRDefault="00663801" w:rsidP="005A55CD">
            <w:pPr>
              <w:pStyle w:val="Textbezodsazen"/>
              <w:jc w:val="left"/>
            </w:pPr>
            <w:r w:rsidRPr="00CF06E9">
              <w:t xml:space="preserve">FAKTURACE </w:t>
            </w:r>
            <w:r w:rsidR="005A55CD" w:rsidRPr="00CF06E9">
              <w:t>5</w:t>
            </w:r>
            <w:r w:rsidR="00E14DD5" w:rsidRPr="00CF06E9">
              <w:t xml:space="preserve"> % z ceny </w:t>
            </w:r>
            <w:r w:rsidR="005A55CD" w:rsidRPr="00CF06E9">
              <w:t>Díla</w:t>
            </w:r>
          </w:p>
        </w:tc>
        <w:tc>
          <w:tcPr>
            <w:tcW w:w="3506" w:type="dxa"/>
          </w:tcPr>
          <w:p w14:paraId="6374F298" w14:textId="43FA6580" w:rsidR="00B72613" w:rsidRPr="00CF06E9" w:rsidRDefault="005A55CD" w:rsidP="00B72613">
            <w:pPr>
              <w:pStyle w:val="Textbezodsazen"/>
              <w:jc w:val="left"/>
            </w:pPr>
            <w:r w:rsidRPr="00CF06E9">
              <w:t>Viz 5.3.1 ZTP</w:t>
            </w:r>
          </w:p>
        </w:tc>
        <w:tc>
          <w:tcPr>
            <w:tcW w:w="3365" w:type="dxa"/>
          </w:tcPr>
          <w:p w14:paraId="188BAD61" w14:textId="70D3BDD2" w:rsidR="00B72613" w:rsidRPr="00CF06E9" w:rsidRDefault="00B72613" w:rsidP="00B72613">
            <w:pPr>
              <w:pStyle w:val="Textbezodsazen"/>
              <w:jc w:val="left"/>
            </w:pPr>
            <w:r w:rsidRPr="00CF06E9">
              <w:t>Předávací protokol (pro Část Díla)</w:t>
            </w:r>
            <w:r w:rsidR="00E14DD5" w:rsidRPr="00CF06E9">
              <w:t xml:space="preserve"> k 1. dílčí etapě podepsaný zástupcem Objednatele</w:t>
            </w:r>
          </w:p>
        </w:tc>
      </w:tr>
      <w:tr w:rsidR="00B72613" w:rsidRPr="00B72613" w14:paraId="34E76762" w14:textId="77777777" w:rsidTr="00E14DD5">
        <w:tc>
          <w:tcPr>
            <w:tcW w:w="2772" w:type="dxa"/>
          </w:tcPr>
          <w:p w14:paraId="76394092" w14:textId="77777777" w:rsidR="00B72613" w:rsidRPr="00CF06E9" w:rsidRDefault="00B72613" w:rsidP="00B72613">
            <w:pPr>
              <w:pStyle w:val="Textbezodsazen"/>
              <w:rPr>
                <w:rStyle w:val="Tun"/>
              </w:rPr>
            </w:pPr>
            <w:r w:rsidRPr="00CF06E9">
              <w:rPr>
                <w:rStyle w:val="Tun"/>
              </w:rPr>
              <w:t>2. Dílčí etapa</w:t>
            </w:r>
          </w:p>
        </w:tc>
        <w:tc>
          <w:tcPr>
            <w:tcW w:w="4019" w:type="dxa"/>
          </w:tcPr>
          <w:p w14:paraId="7C398FE6" w14:textId="1499672C" w:rsidR="00663801" w:rsidRPr="00CF06E9" w:rsidRDefault="005A55CD" w:rsidP="00B72613">
            <w:pPr>
              <w:pStyle w:val="Textbezodsazen"/>
              <w:jc w:val="left"/>
            </w:pPr>
            <w:r w:rsidRPr="00CF06E9">
              <w:rPr>
                <w:b/>
              </w:rPr>
              <w:t>do 6</w:t>
            </w:r>
            <w:r w:rsidR="00B72613" w:rsidRPr="00CF06E9">
              <w:rPr>
                <w:b/>
              </w:rPr>
              <w:t xml:space="preserve"> měsíců</w:t>
            </w:r>
            <w:r w:rsidR="00B72613" w:rsidRPr="00CF06E9">
              <w:t xml:space="preserve"> od nabytí účinnosti Smlouvy</w:t>
            </w:r>
            <w:r w:rsidR="00E14DD5" w:rsidRPr="00CF06E9">
              <w:t xml:space="preserve"> </w:t>
            </w:r>
          </w:p>
          <w:p w14:paraId="0D6F27C3" w14:textId="76AC6979" w:rsidR="00B72613" w:rsidRPr="00CF06E9" w:rsidRDefault="00663801" w:rsidP="005A55CD">
            <w:pPr>
              <w:pStyle w:val="Textbezodsazen"/>
              <w:jc w:val="left"/>
            </w:pPr>
            <w:r w:rsidRPr="00CF06E9">
              <w:t xml:space="preserve"> FAKTURACE </w:t>
            </w:r>
            <w:r w:rsidR="005A55CD" w:rsidRPr="00CF06E9">
              <w:t>20</w:t>
            </w:r>
            <w:r w:rsidRPr="00CF06E9">
              <w:t xml:space="preserve"> % z ceny </w:t>
            </w:r>
            <w:r w:rsidR="005A55CD" w:rsidRPr="00CF06E9">
              <w:t>Díla</w:t>
            </w:r>
          </w:p>
        </w:tc>
        <w:tc>
          <w:tcPr>
            <w:tcW w:w="3506" w:type="dxa"/>
          </w:tcPr>
          <w:p w14:paraId="7C552E17" w14:textId="58095282" w:rsidR="00B72613" w:rsidRPr="00CF06E9" w:rsidRDefault="005A55CD" w:rsidP="00BD6F42">
            <w:pPr>
              <w:pStyle w:val="Textbezodsazen"/>
              <w:jc w:val="left"/>
            </w:pPr>
            <w:r w:rsidRPr="00CF06E9">
              <w:t>Viz 5.3.2 ZTP</w:t>
            </w:r>
          </w:p>
        </w:tc>
        <w:tc>
          <w:tcPr>
            <w:tcW w:w="3365" w:type="dxa"/>
          </w:tcPr>
          <w:p w14:paraId="6AD628C8" w14:textId="41EEDEBE" w:rsidR="00B72613" w:rsidRPr="00CF06E9" w:rsidRDefault="00B72613" w:rsidP="00B72613">
            <w:pPr>
              <w:pStyle w:val="Textbezodsazen"/>
              <w:jc w:val="left"/>
            </w:pPr>
            <w:r w:rsidRPr="00CF06E9">
              <w:t xml:space="preserve">Předávací protokol </w:t>
            </w:r>
            <w:r w:rsidR="00E14DD5" w:rsidRPr="00CF06E9">
              <w:t xml:space="preserve">(pro Část Díla) </w:t>
            </w:r>
            <w:r w:rsidRPr="00CF06E9">
              <w:t>k</w:t>
            </w:r>
            <w:r w:rsidR="00E14DD5" w:rsidRPr="00CF06E9">
              <w:t> 2.</w:t>
            </w:r>
            <w:r w:rsidRPr="00CF06E9">
              <w:t>dílčí etapě</w:t>
            </w:r>
            <w:r w:rsidR="00E14DD5" w:rsidRPr="00CF06E9">
              <w:t xml:space="preserve"> podepsaný zástupcem Objednatele</w:t>
            </w:r>
          </w:p>
        </w:tc>
      </w:tr>
      <w:tr w:rsidR="00B72613" w:rsidRPr="00B72613" w14:paraId="2AA7CBDB" w14:textId="77777777" w:rsidTr="00E14DD5">
        <w:tc>
          <w:tcPr>
            <w:tcW w:w="2772" w:type="dxa"/>
          </w:tcPr>
          <w:p w14:paraId="2C75F5A4" w14:textId="77777777" w:rsidR="00B72613" w:rsidRPr="00CF06E9" w:rsidRDefault="00B72613" w:rsidP="00B72613">
            <w:pPr>
              <w:pStyle w:val="Textbezodsazen"/>
              <w:rPr>
                <w:rStyle w:val="Tun"/>
              </w:rPr>
            </w:pPr>
            <w:r w:rsidRPr="00CF06E9">
              <w:rPr>
                <w:rStyle w:val="Tun"/>
              </w:rPr>
              <w:t>3. Dílčí etapa</w:t>
            </w:r>
          </w:p>
        </w:tc>
        <w:tc>
          <w:tcPr>
            <w:tcW w:w="4019" w:type="dxa"/>
          </w:tcPr>
          <w:p w14:paraId="49283BB4" w14:textId="185E816F" w:rsidR="005A55CD" w:rsidRPr="00CF06E9" w:rsidRDefault="005A55CD" w:rsidP="005A55CD">
            <w:pPr>
              <w:pStyle w:val="Textbezodsazen"/>
              <w:jc w:val="left"/>
            </w:pPr>
            <w:r w:rsidRPr="00CF06E9">
              <w:rPr>
                <w:b/>
              </w:rPr>
              <w:t>do 8</w:t>
            </w:r>
            <w:r w:rsidR="00B72613" w:rsidRPr="00CF06E9">
              <w:rPr>
                <w:b/>
              </w:rPr>
              <w:t xml:space="preserve"> měsíců</w:t>
            </w:r>
            <w:r w:rsidR="00B72613" w:rsidRPr="00CF06E9">
              <w:t xml:space="preserve"> od nabytí účinnosti Smlouvy</w:t>
            </w:r>
          </w:p>
          <w:p w14:paraId="445D62A7" w14:textId="0BF2E965" w:rsidR="00663801" w:rsidRPr="00CF06E9" w:rsidRDefault="005A55CD" w:rsidP="005A55CD">
            <w:pPr>
              <w:pStyle w:val="Textbezodsazen"/>
              <w:jc w:val="left"/>
            </w:pPr>
            <w:r w:rsidRPr="00CF06E9">
              <w:t xml:space="preserve"> </w:t>
            </w:r>
            <w:r w:rsidR="00663801" w:rsidRPr="00CF06E9">
              <w:t>F</w:t>
            </w:r>
            <w:r w:rsidRPr="00CF06E9">
              <w:t>AKTURACE 5</w:t>
            </w:r>
            <w:r w:rsidR="00663801" w:rsidRPr="00CF06E9">
              <w:t xml:space="preserve"> % z ceny </w:t>
            </w:r>
            <w:r w:rsidRPr="00CF06E9">
              <w:t>Díla</w:t>
            </w:r>
          </w:p>
        </w:tc>
        <w:tc>
          <w:tcPr>
            <w:tcW w:w="3506" w:type="dxa"/>
          </w:tcPr>
          <w:p w14:paraId="4D9E84D9" w14:textId="5C6E094C" w:rsidR="00E14DD5" w:rsidRPr="00CF06E9" w:rsidRDefault="005A55CD" w:rsidP="00964369">
            <w:pPr>
              <w:pStyle w:val="Textbezodsazen"/>
            </w:pPr>
            <w:r w:rsidRPr="00CF06E9">
              <w:t>Viz 5.3.3 ZTP</w:t>
            </w:r>
          </w:p>
        </w:tc>
        <w:tc>
          <w:tcPr>
            <w:tcW w:w="3365" w:type="dxa"/>
          </w:tcPr>
          <w:p w14:paraId="555B4D0D" w14:textId="397FCBD6" w:rsidR="00B72613" w:rsidRPr="00CF06E9" w:rsidRDefault="00E14DD5" w:rsidP="00964369">
            <w:pPr>
              <w:pStyle w:val="Textbezodsazen"/>
              <w:jc w:val="left"/>
            </w:pPr>
            <w:r w:rsidRPr="00CF06E9">
              <w:t>Předávací protokol (pro Část Díla) k 3.dílčí etapě podepsaný zástupcem Objednatele</w:t>
            </w:r>
          </w:p>
        </w:tc>
      </w:tr>
      <w:tr w:rsidR="00B72613" w:rsidRPr="00B72613" w14:paraId="2CA407C2" w14:textId="77777777" w:rsidTr="00E14DD5">
        <w:tc>
          <w:tcPr>
            <w:tcW w:w="2772" w:type="dxa"/>
          </w:tcPr>
          <w:p w14:paraId="02446C20" w14:textId="77777777" w:rsidR="00B72613" w:rsidRPr="00CF06E9" w:rsidRDefault="00B72613" w:rsidP="00B72613">
            <w:pPr>
              <w:pStyle w:val="Textbezodsazen"/>
              <w:rPr>
                <w:rStyle w:val="Tun"/>
              </w:rPr>
            </w:pPr>
            <w:r w:rsidRPr="00CF06E9">
              <w:rPr>
                <w:rStyle w:val="Tun"/>
              </w:rPr>
              <w:t>4. Dílčí etapa</w:t>
            </w:r>
          </w:p>
        </w:tc>
        <w:tc>
          <w:tcPr>
            <w:tcW w:w="4019" w:type="dxa"/>
          </w:tcPr>
          <w:p w14:paraId="57674BE5" w14:textId="1CA72AA1" w:rsidR="00D565C4" w:rsidRPr="00CF06E9" w:rsidRDefault="006334B9" w:rsidP="00D565C4">
            <w:pPr>
              <w:pStyle w:val="Textbezodsazen"/>
            </w:pPr>
            <w:r w:rsidRPr="00CF06E9">
              <w:rPr>
                <w:b/>
              </w:rPr>
              <w:t>d</w:t>
            </w:r>
            <w:r w:rsidR="00E14DD5" w:rsidRPr="00CF06E9">
              <w:rPr>
                <w:b/>
              </w:rPr>
              <w:t>o</w:t>
            </w:r>
            <w:r w:rsidRPr="00CF06E9">
              <w:rPr>
                <w:b/>
              </w:rPr>
              <w:t xml:space="preserve"> 12</w:t>
            </w:r>
            <w:r w:rsidR="00E14DD5" w:rsidRPr="00CF06E9">
              <w:rPr>
                <w:b/>
              </w:rPr>
              <w:t xml:space="preserve"> měsíců</w:t>
            </w:r>
            <w:r w:rsidR="00E14DD5" w:rsidRPr="00CF06E9">
              <w:t xml:space="preserve"> od nabytí účinno</w:t>
            </w:r>
            <w:r w:rsidRPr="00CF06E9">
              <w:t>sti Smlouvy</w:t>
            </w:r>
          </w:p>
          <w:p w14:paraId="15F4B9C1" w14:textId="2E0704F1" w:rsidR="00663801" w:rsidRPr="00CF06E9" w:rsidRDefault="00663801" w:rsidP="006334B9">
            <w:pPr>
              <w:pStyle w:val="Textbezodsazen"/>
              <w:jc w:val="left"/>
            </w:pPr>
            <w:r w:rsidRPr="00CF06E9">
              <w:t>F</w:t>
            </w:r>
            <w:r w:rsidR="006334B9" w:rsidRPr="00CF06E9">
              <w:t>AKTURACE 20 %</w:t>
            </w:r>
            <w:r w:rsidRPr="00CF06E9">
              <w:t xml:space="preserve"> z ceny </w:t>
            </w:r>
            <w:r w:rsidR="006334B9" w:rsidRPr="00CF06E9">
              <w:t>Díla</w:t>
            </w:r>
          </w:p>
        </w:tc>
        <w:tc>
          <w:tcPr>
            <w:tcW w:w="3506" w:type="dxa"/>
          </w:tcPr>
          <w:p w14:paraId="6886E872" w14:textId="43B15AC0" w:rsidR="00B72613" w:rsidRPr="00CF06E9" w:rsidRDefault="006334B9" w:rsidP="00B72613">
            <w:pPr>
              <w:pStyle w:val="Textbezodsazen"/>
              <w:jc w:val="left"/>
            </w:pPr>
            <w:r w:rsidRPr="00CF06E9">
              <w:t>Viz 5.3.4 ZTP</w:t>
            </w:r>
          </w:p>
        </w:tc>
        <w:tc>
          <w:tcPr>
            <w:tcW w:w="3365" w:type="dxa"/>
          </w:tcPr>
          <w:p w14:paraId="1A904B43" w14:textId="03B6E09C" w:rsidR="00B72613" w:rsidRPr="00CF06E9" w:rsidRDefault="00E14DD5" w:rsidP="00B72613">
            <w:pPr>
              <w:pStyle w:val="Textbezodsazen"/>
              <w:jc w:val="left"/>
            </w:pPr>
            <w:r w:rsidRPr="00CF06E9">
              <w:t>Předávací protokol (pro Část Díla) k 4.dílčí etapě podepsaný zástupcem Objednatele</w:t>
            </w:r>
          </w:p>
        </w:tc>
      </w:tr>
      <w:tr w:rsidR="00B72613" w:rsidRPr="00B72613" w14:paraId="5036A6D5" w14:textId="77777777" w:rsidTr="00E14DD5">
        <w:tc>
          <w:tcPr>
            <w:tcW w:w="2772" w:type="dxa"/>
          </w:tcPr>
          <w:p w14:paraId="2BCA5CB8" w14:textId="77777777" w:rsidR="00B72613" w:rsidRPr="00CF06E9" w:rsidRDefault="00B72613" w:rsidP="00B72613">
            <w:pPr>
              <w:pStyle w:val="Textbezodsazen"/>
              <w:rPr>
                <w:rStyle w:val="Tun"/>
              </w:rPr>
            </w:pPr>
            <w:r w:rsidRPr="00CF06E9">
              <w:rPr>
                <w:rStyle w:val="Tun"/>
              </w:rPr>
              <w:t>5. Dílčí etapa</w:t>
            </w:r>
          </w:p>
        </w:tc>
        <w:tc>
          <w:tcPr>
            <w:tcW w:w="4019" w:type="dxa"/>
          </w:tcPr>
          <w:p w14:paraId="58075E78" w14:textId="25EEB0F2" w:rsidR="00663801" w:rsidRPr="00CF06E9" w:rsidRDefault="00E14DD5" w:rsidP="006334B9">
            <w:pPr>
              <w:pStyle w:val="Textbezodsazen"/>
            </w:pPr>
            <w:r w:rsidRPr="00CF06E9">
              <w:rPr>
                <w:b/>
              </w:rPr>
              <w:t xml:space="preserve">do </w:t>
            </w:r>
            <w:r w:rsidR="006334B9" w:rsidRPr="00CF06E9">
              <w:rPr>
                <w:b/>
              </w:rPr>
              <w:t>14</w:t>
            </w:r>
            <w:r w:rsidRPr="00CF06E9">
              <w:rPr>
                <w:b/>
              </w:rPr>
              <w:t xml:space="preserve"> měsíců</w:t>
            </w:r>
            <w:r w:rsidRPr="00CF06E9">
              <w:t xml:space="preserve"> od nabytí účinnosti Smlouvy</w:t>
            </w:r>
          </w:p>
          <w:p w14:paraId="0D53BE03" w14:textId="24E9C274" w:rsidR="00663801" w:rsidRPr="00CF06E9" w:rsidRDefault="006334B9" w:rsidP="00D565C4">
            <w:pPr>
              <w:pStyle w:val="Textbezodsazen"/>
              <w:jc w:val="left"/>
            </w:pPr>
            <w:r w:rsidRPr="00CF06E9">
              <w:t>FAKTURACE 20 % z ceny Díla</w:t>
            </w:r>
          </w:p>
        </w:tc>
        <w:tc>
          <w:tcPr>
            <w:tcW w:w="3506" w:type="dxa"/>
          </w:tcPr>
          <w:p w14:paraId="60AD3149" w14:textId="41992E04" w:rsidR="00B72613" w:rsidRPr="00CF06E9" w:rsidRDefault="006334B9" w:rsidP="0007452F">
            <w:pPr>
              <w:pStyle w:val="Textbezodsazen"/>
              <w:jc w:val="left"/>
            </w:pPr>
            <w:r w:rsidRPr="00CF06E9">
              <w:t>Viz 5.3.5 ZTP</w:t>
            </w:r>
          </w:p>
        </w:tc>
        <w:tc>
          <w:tcPr>
            <w:tcW w:w="3365" w:type="dxa"/>
          </w:tcPr>
          <w:p w14:paraId="6F48A033" w14:textId="6F45601D" w:rsidR="00B72613" w:rsidRPr="00CF06E9" w:rsidRDefault="00E14DD5" w:rsidP="00B72613">
            <w:pPr>
              <w:pStyle w:val="Textbezodsazen"/>
              <w:jc w:val="left"/>
            </w:pPr>
            <w:bookmarkStart w:id="13" w:name="_Hlk163485383"/>
            <w:r w:rsidRPr="00CF06E9">
              <w:t>Předávací protokol (pro Část Díla) k 5.dílčí etapě podepsaný zástupcem Objednatele</w:t>
            </w:r>
            <w:bookmarkEnd w:id="13"/>
          </w:p>
        </w:tc>
      </w:tr>
      <w:tr w:rsidR="00161134" w:rsidRPr="00070820" w14:paraId="03786D02" w14:textId="77777777" w:rsidTr="00E14DD5">
        <w:tc>
          <w:tcPr>
            <w:tcW w:w="2772" w:type="dxa"/>
          </w:tcPr>
          <w:p w14:paraId="58F43E10" w14:textId="14A9125C" w:rsidR="00161134" w:rsidRPr="00CF06E9" w:rsidRDefault="00161134" w:rsidP="00722CE2">
            <w:pPr>
              <w:pStyle w:val="Textbezodsazen"/>
              <w:rPr>
                <w:rStyle w:val="Tun"/>
              </w:rPr>
            </w:pPr>
            <w:r>
              <w:rPr>
                <w:rStyle w:val="Tun"/>
              </w:rPr>
              <w:t>6.a</w:t>
            </w:r>
          </w:p>
        </w:tc>
        <w:tc>
          <w:tcPr>
            <w:tcW w:w="4019" w:type="dxa"/>
          </w:tcPr>
          <w:p w14:paraId="5FC96ACF" w14:textId="335C926D" w:rsidR="00161134" w:rsidRDefault="00161134" w:rsidP="00663801">
            <w:pPr>
              <w:tabs>
                <w:tab w:val="num" w:pos="0"/>
                <w:tab w:val="num" w:pos="737"/>
              </w:tabs>
              <w:spacing w:after="120" w:line="280" w:lineRule="exact"/>
              <w:rPr>
                <w:rFonts w:eastAsia="Times New Roman" w:cs="Times New Roman"/>
                <w:sz w:val="18"/>
                <w:szCs w:val="18"/>
              </w:rPr>
            </w:pPr>
            <w:r w:rsidRPr="002E46AD">
              <w:rPr>
                <w:rFonts w:eastAsia="Times New Roman" w:cs="Times New Roman"/>
                <w:b/>
                <w:bCs/>
                <w:sz w:val="18"/>
                <w:szCs w:val="18"/>
              </w:rPr>
              <w:t>do  21  měsíců</w:t>
            </w:r>
            <w:r>
              <w:rPr>
                <w:rFonts w:eastAsia="Times New Roman" w:cs="Times New Roman"/>
                <w:sz w:val="18"/>
                <w:szCs w:val="18"/>
              </w:rPr>
              <w:t xml:space="preserve">  od nabytí účinnosti Smlouvy</w:t>
            </w:r>
          </w:p>
          <w:p w14:paraId="2CFDBEAF" w14:textId="7284B790" w:rsidR="00161134" w:rsidRPr="00CF06E9" w:rsidRDefault="00161134" w:rsidP="00663801">
            <w:pPr>
              <w:tabs>
                <w:tab w:val="num" w:pos="0"/>
                <w:tab w:val="num" w:pos="737"/>
              </w:tabs>
              <w:spacing w:after="120" w:line="280" w:lineRule="exact"/>
              <w:rPr>
                <w:rFonts w:eastAsia="Times New Roman" w:cs="Times New Roman"/>
                <w:b/>
                <w:sz w:val="18"/>
                <w:szCs w:val="18"/>
              </w:rPr>
            </w:pPr>
            <w:r>
              <w:rPr>
                <w:rFonts w:eastAsia="Times New Roman" w:cs="Times New Roman"/>
                <w:b/>
                <w:sz w:val="18"/>
                <w:szCs w:val="18"/>
              </w:rPr>
              <w:t>Bez FAKTURACE</w:t>
            </w:r>
          </w:p>
        </w:tc>
        <w:tc>
          <w:tcPr>
            <w:tcW w:w="3506" w:type="dxa"/>
          </w:tcPr>
          <w:p w14:paraId="1D89155F" w14:textId="0B215ED8" w:rsidR="00161134" w:rsidRPr="00CF06E9" w:rsidRDefault="00161134" w:rsidP="0041039D">
            <w:pPr>
              <w:pStyle w:val="Textbezodsazen"/>
              <w:jc w:val="left"/>
              <w:rPr>
                <w:rFonts w:eastAsia="Times New Roman" w:cs="Arial"/>
              </w:rPr>
            </w:pPr>
            <w:r w:rsidRPr="00CF06E9">
              <w:t>Viz 5.3.</w:t>
            </w:r>
            <w:r>
              <w:t>6</w:t>
            </w:r>
            <w:r w:rsidRPr="00CF06E9">
              <w:t xml:space="preserve"> ZTP</w:t>
            </w:r>
          </w:p>
        </w:tc>
        <w:tc>
          <w:tcPr>
            <w:tcW w:w="3365" w:type="dxa"/>
          </w:tcPr>
          <w:p w14:paraId="1053E57F" w14:textId="77777777" w:rsidR="00161134" w:rsidRDefault="00161134" w:rsidP="006334B9">
            <w:pPr>
              <w:pStyle w:val="Textbezodsazen"/>
              <w:jc w:val="left"/>
            </w:pPr>
            <w:r w:rsidRPr="00CF06E9">
              <w:t>Předávací protokol (pro Část Díla) k</w:t>
            </w:r>
            <w:r>
              <w:t> 6a</w:t>
            </w:r>
            <w:r w:rsidRPr="00CF06E9">
              <w:t>.dílčí etapě podepsaný zástupcem Objednatele</w:t>
            </w:r>
          </w:p>
          <w:p w14:paraId="2F05902A" w14:textId="5DDBAB65" w:rsidR="00161134" w:rsidRPr="00CF06E9" w:rsidRDefault="00161134" w:rsidP="006334B9">
            <w:pPr>
              <w:pStyle w:val="Textbezodsazen"/>
              <w:jc w:val="left"/>
            </w:pPr>
            <w:r>
              <w:t>Seznam účastníků školení</w:t>
            </w:r>
          </w:p>
        </w:tc>
      </w:tr>
      <w:tr w:rsidR="00722CE2" w:rsidRPr="00070820" w14:paraId="33412275" w14:textId="77777777" w:rsidTr="00E14DD5">
        <w:tc>
          <w:tcPr>
            <w:tcW w:w="2772" w:type="dxa"/>
          </w:tcPr>
          <w:p w14:paraId="5BAB1F35" w14:textId="17F8BC67" w:rsidR="00722CE2" w:rsidRPr="00CF06E9" w:rsidRDefault="00722CE2" w:rsidP="00722CE2">
            <w:pPr>
              <w:pStyle w:val="Textbezodsazen"/>
              <w:rPr>
                <w:rStyle w:val="Tun"/>
              </w:rPr>
            </w:pPr>
            <w:r w:rsidRPr="00CF06E9">
              <w:rPr>
                <w:rStyle w:val="Tun"/>
              </w:rPr>
              <w:t>6.</w:t>
            </w:r>
            <w:r w:rsidR="00161134">
              <w:rPr>
                <w:rStyle w:val="Tun"/>
              </w:rPr>
              <w:t>b</w:t>
            </w:r>
            <w:r w:rsidRPr="00CF06E9">
              <w:rPr>
                <w:rStyle w:val="Tun"/>
              </w:rPr>
              <w:t xml:space="preserve"> dílčí etapa</w:t>
            </w:r>
          </w:p>
        </w:tc>
        <w:tc>
          <w:tcPr>
            <w:tcW w:w="4019" w:type="dxa"/>
          </w:tcPr>
          <w:p w14:paraId="15862D4F" w14:textId="3FE69BA1" w:rsidR="006334B9" w:rsidRPr="00CF06E9" w:rsidRDefault="00CF06E9" w:rsidP="00663801">
            <w:pPr>
              <w:tabs>
                <w:tab w:val="num" w:pos="0"/>
                <w:tab w:val="num" w:pos="737"/>
              </w:tabs>
              <w:spacing w:after="120" w:line="280" w:lineRule="exact"/>
              <w:rPr>
                <w:rFonts w:eastAsia="Times New Roman" w:cs="Times New Roman"/>
                <w:sz w:val="18"/>
                <w:szCs w:val="18"/>
              </w:rPr>
            </w:pPr>
            <w:r w:rsidRPr="00CF06E9">
              <w:rPr>
                <w:rFonts w:eastAsia="Times New Roman" w:cs="Times New Roman"/>
                <w:b/>
                <w:sz w:val="18"/>
                <w:szCs w:val="18"/>
              </w:rPr>
              <w:t>do 22</w:t>
            </w:r>
            <w:r w:rsidR="006334B9" w:rsidRPr="00CF06E9">
              <w:rPr>
                <w:rFonts w:eastAsia="Times New Roman" w:cs="Times New Roman"/>
                <w:b/>
                <w:sz w:val="18"/>
                <w:szCs w:val="18"/>
              </w:rPr>
              <w:t xml:space="preserve"> měsíců </w:t>
            </w:r>
            <w:r w:rsidR="006334B9" w:rsidRPr="00CF06E9">
              <w:rPr>
                <w:rFonts w:eastAsia="Times New Roman" w:cs="Times New Roman"/>
                <w:sz w:val="18"/>
                <w:szCs w:val="18"/>
              </w:rPr>
              <w:t>od nabytí účinnosti Smlouvy</w:t>
            </w:r>
          </w:p>
          <w:p w14:paraId="4ED90853" w14:textId="0D78E1FA" w:rsidR="00722CE2" w:rsidRPr="00CF06E9" w:rsidRDefault="006334B9" w:rsidP="006334B9">
            <w:pPr>
              <w:tabs>
                <w:tab w:val="num" w:pos="0"/>
                <w:tab w:val="num" w:pos="737"/>
              </w:tabs>
              <w:spacing w:after="120" w:line="280" w:lineRule="exact"/>
            </w:pPr>
            <w:r w:rsidRPr="00CF06E9">
              <w:rPr>
                <w:sz w:val="18"/>
                <w:szCs w:val="18"/>
              </w:rPr>
              <w:lastRenderedPageBreak/>
              <w:t>FAKTURACE 5</w:t>
            </w:r>
            <w:r w:rsidR="00663801" w:rsidRPr="00CF06E9">
              <w:rPr>
                <w:sz w:val="18"/>
                <w:szCs w:val="18"/>
              </w:rPr>
              <w:t xml:space="preserve"> % z ceny </w:t>
            </w:r>
            <w:r w:rsidRPr="00CF06E9">
              <w:rPr>
                <w:sz w:val="18"/>
                <w:szCs w:val="18"/>
              </w:rPr>
              <w:t>Díla</w:t>
            </w:r>
          </w:p>
        </w:tc>
        <w:tc>
          <w:tcPr>
            <w:tcW w:w="3506" w:type="dxa"/>
          </w:tcPr>
          <w:p w14:paraId="77212A58" w14:textId="74135650" w:rsidR="00722CE2" w:rsidRPr="00CF06E9" w:rsidRDefault="006334B9" w:rsidP="0041039D">
            <w:pPr>
              <w:pStyle w:val="Textbezodsazen"/>
              <w:jc w:val="left"/>
            </w:pPr>
            <w:r w:rsidRPr="00CF06E9">
              <w:rPr>
                <w:rFonts w:eastAsia="Times New Roman" w:cs="Arial"/>
              </w:rPr>
              <w:lastRenderedPageBreak/>
              <w:t>Viz 5.3.</w:t>
            </w:r>
            <w:r w:rsidR="00161134">
              <w:rPr>
                <w:rFonts w:eastAsia="Times New Roman" w:cs="Arial"/>
              </w:rPr>
              <w:t>7</w:t>
            </w:r>
            <w:r w:rsidRPr="00CF06E9">
              <w:rPr>
                <w:rFonts w:eastAsia="Times New Roman" w:cs="Arial"/>
              </w:rPr>
              <w:t xml:space="preserve"> ZTP</w:t>
            </w:r>
          </w:p>
        </w:tc>
        <w:tc>
          <w:tcPr>
            <w:tcW w:w="3365" w:type="dxa"/>
          </w:tcPr>
          <w:p w14:paraId="4E627C23" w14:textId="0A0C7387" w:rsidR="00722CE2" w:rsidRPr="00CF06E9" w:rsidRDefault="00722CE2" w:rsidP="006334B9">
            <w:pPr>
              <w:pStyle w:val="Textbezodsazen"/>
              <w:jc w:val="left"/>
            </w:pPr>
            <w:r w:rsidRPr="00CF06E9">
              <w:t>Předávací protokol (pro Část Díla) k 6.</w:t>
            </w:r>
            <w:r w:rsidR="00161134">
              <w:t xml:space="preserve">b </w:t>
            </w:r>
            <w:r w:rsidRPr="00CF06E9">
              <w:t>dílčí etapě podepsaný zástupcem Objednatele</w:t>
            </w:r>
          </w:p>
        </w:tc>
      </w:tr>
      <w:tr w:rsidR="00582C1E" w:rsidRPr="00582C1E" w14:paraId="57631908" w14:textId="77777777" w:rsidTr="00E14DD5">
        <w:tc>
          <w:tcPr>
            <w:tcW w:w="2772" w:type="dxa"/>
          </w:tcPr>
          <w:p w14:paraId="5A4525D3" w14:textId="09B33CDC" w:rsidR="00582C1E" w:rsidRPr="00CF06E9" w:rsidRDefault="00582C1E" w:rsidP="00582C1E">
            <w:pPr>
              <w:pStyle w:val="Textbezodsazen"/>
              <w:rPr>
                <w:rStyle w:val="Tun"/>
              </w:rPr>
            </w:pPr>
            <w:r w:rsidRPr="00CF06E9">
              <w:rPr>
                <w:rStyle w:val="Tun"/>
              </w:rPr>
              <w:t>7. dílčí etapa</w:t>
            </w:r>
          </w:p>
        </w:tc>
        <w:tc>
          <w:tcPr>
            <w:tcW w:w="4019" w:type="dxa"/>
          </w:tcPr>
          <w:p w14:paraId="0FEBD570" w14:textId="33F06242" w:rsidR="00663801" w:rsidRPr="00CF06E9" w:rsidRDefault="00582C1E" w:rsidP="00582C1E">
            <w:pPr>
              <w:pStyle w:val="Textbezodsazen"/>
            </w:pPr>
            <w:r w:rsidRPr="00CF06E9">
              <w:rPr>
                <w:b/>
              </w:rPr>
              <w:t xml:space="preserve">do </w:t>
            </w:r>
            <w:r w:rsidR="00CF06E9" w:rsidRPr="00CF06E9">
              <w:rPr>
                <w:b/>
              </w:rPr>
              <w:t>26</w:t>
            </w:r>
            <w:r w:rsidRPr="00CF06E9">
              <w:rPr>
                <w:b/>
              </w:rPr>
              <w:t xml:space="preserve"> měsíců</w:t>
            </w:r>
            <w:r w:rsidRPr="00CF06E9">
              <w:t xml:space="preserve"> od nabytí účinnosti Smlouvy</w:t>
            </w:r>
            <w:r w:rsidR="00663801" w:rsidRPr="00CF06E9">
              <w:t xml:space="preserve"> </w:t>
            </w:r>
          </w:p>
          <w:p w14:paraId="29C8E8BE" w14:textId="37738EC8" w:rsidR="00582C1E" w:rsidRPr="00CF06E9" w:rsidRDefault="00CF06E9" w:rsidP="00CF06E9">
            <w:pPr>
              <w:pStyle w:val="Textbezodsazen"/>
              <w:rPr>
                <w:rStyle w:val="Tun"/>
              </w:rPr>
            </w:pPr>
            <w:r w:rsidRPr="00CF06E9">
              <w:t>FAKTURACE 20</w:t>
            </w:r>
            <w:r w:rsidR="00663801" w:rsidRPr="00CF06E9">
              <w:t xml:space="preserve"> % z ceny </w:t>
            </w:r>
            <w:r w:rsidRPr="00CF06E9">
              <w:t>Díla</w:t>
            </w:r>
          </w:p>
        </w:tc>
        <w:tc>
          <w:tcPr>
            <w:tcW w:w="3506" w:type="dxa"/>
          </w:tcPr>
          <w:p w14:paraId="1B9599BE" w14:textId="24E31FFE" w:rsidR="00582C1E" w:rsidRPr="00CF06E9" w:rsidRDefault="00CF06E9" w:rsidP="0041039D">
            <w:pPr>
              <w:pStyle w:val="Textbezodsazen"/>
              <w:rPr>
                <w:rStyle w:val="Tun"/>
                <w:b w:val="0"/>
              </w:rPr>
            </w:pPr>
            <w:r w:rsidRPr="00CF06E9">
              <w:rPr>
                <w:rStyle w:val="Tun"/>
                <w:b w:val="0"/>
              </w:rPr>
              <w:t>Viz 5.3.</w:t>
            </w:r>
            <w:r w:rsidR="00161134">
              <w:rPr>
                <w:rStyle w:val="Tun"/>
                <w:b w:val="0"/>
              </w:rPr>
              <w:t>8</w:t>
            </w:r>
            <w:r w:rsidRPr="00CF06E9">
              <w:rPr>
                <w:rStyle w:val="Tun"/>
                <w:b w:val="0"/>
              </w:rPr>
              <w:t xml:space="preserve"> ZTP</w:t>
            </w:r>
          </w:p>
        </w:tc>
        <w:tc>
          <w:tcPr>
            <w:tcW w:w="3365" w:type="dxa"/>
          </w:tcPr>
          <w:p w14:paraId="5537C3E5" w14:textId="725BB080" w:rsidR="00582C1E" w:rsidRPr="00CF06E9" w:rsidRDefault="00CF06E9" w:rsidP="00582C1E">
            <w:pPr>
              <w:pStyle w:val="Textbezodsazen"/>
              <w:rPr>
                <w:rStyle w:val="Tun"/>
                <w:b w:val="0"/>
              </w:rPr>
            </w:pPr>
            <w:r w:rsidRPr="00CF06E9">
              <w:rPr>
                <w:rStyle w:val="Tun"/>
                <w:b w:val="0"/>
              </w:rPr>
              <w:t>Předávací protokol (pro Část Díla) k 6.dílčí etapě podepsaný zástupcem Objednatele</w:t>
            </w:r>
          </w:p>
        </w:tc>
      </w:tr>
      <w:tr w:rsidR="00582C1E" w:rsidRPr="0044394C" w14:paraId="0425DC0F" w14:textId="77777777" w:rsidTr="00E14DD5">
        <w:trPr>
          <w:trHeight w:val="297"/>
        </w:trPr>
        <w:tc>
          <w:tcPr>
            <w:tcW w:w="2772" w:type="dxa"/>
          </w:tcPr>
          <w:p w14:paraId="0F768CD6" w14:textId="19ACA57D" w:rsidR="00582C1E" w:rsidRPr="00CF06E9" w:rsidRDefault="00CF06E9" w:rsidP="00582C1E">
            <w:pPr>
              <w:autoSpaceDE w:val="0"/>
              <w:autoSpaceDN w:val="0"/>
              <w:spacing w:after="0" w:line="240" w:lineRule="auto"/>
              <w:rPr>
                <w:rFonts w:eastAsia="Times New Roman" w:cs="Times New Roman"/>
                <w:sz w:val="18"/>
                <w:szCs w:val="18"/>
                <w:lang w:eastAsia="cs-CZ"/>
              </w:rPr>
            </w:pPr>
            <w:r w:rsidRPr="00CF06E9">
              <w:rPr>
                <w:rStyle w:val="Tun"/>
              </w:rPr>
              <w:t>8. dílčí etapa</w:t>
            </w:r>
          </w:p>
        </w:tc>
        <w:tc>
          <w:tcPr>
            <w:tcW w:w="4019" w:type="dxa"/>
          </w:tcPr>
          <w:p w14:paraId="6FC3B2B3" w14:textId="77777777" w:rsidR="00582C1E" w:rsidRPr="00CF06E9" w:rsidRDefault="00CF06E9" w:rsidP="00CF06E9">
            <w:pPr>
              <w:tabs>
                <w:tab w:val="num" w:pos="0"/>
                <w:tab w:val="num" w:pos="737"/>
              </w:tabs>
              <w:spacing w:after="120" w:line="280" w:lineRule="exact"/>
              <w:rPr>
                <w:sz w:val="18"/>
                <w:szCs w:val="18"/>
              </w:rPr>
            </w:pPr>
            <w:r w:rsidRPr="00CF06E9">
              <w:rPr>
                <w:sz w:val="18"/>
                <w:szCs w:val="18"/>
              </w:rPr>
              <w:t>Po dobu 32 měsíců od zahájení výstavby</w:t>
            </w:r>
            <w:r w:rsidR="00582C1E" w:rsidRPr="00CF06E9">
              <w:rPr>
                <w:sz w:val="18"/>
                <w:szCs w:val="18"/>
              </w:rPr>
              <w:t xml:space="preserve"> </w:t>
            </w:r>
          </w:p>
          <w:p w14:paraId="5205AAF5" w14:textId="25A9688B" w:rsidR="00CF06E9" w:rsidRPr="00CF06E9" w:rsidRDefault="00CF06E9" w:rsidP="00CF06E9">
            <w:pPr>
              <w:tabs>
                <w:tab w:val="num" w:pos="0"/>
                <w:tab w:val="num" w:pos="737"/>
              </w:tabs>
              <w:spacing w:after="120" w:line="280" w:lineRule="exact"/>
              <w:rPr>
                <w:rFonts w:eastAsia="Times New Roman" w:cs="Times New Roman"/>
                <w:b/>
                <w:sz w:val="18"/>
                <w:szCs w:val="18"/>
              </w:rPr>
            </w:pPr>
            <w:r w:rsidRPr="00CF06E9">
              <w:rPr>
                <w:sz w:val="18"/>
                <w:szCs w:val="18"/>
              </w:rPr>
              <w:t>FAKTURACE 5 % z ceny Díla</w:t>
            </w:r>
          </w:p>
        </w:tc>
        <w:tc>
          <w:tcPr>
            <w:tcW w:w="3506" w:type="dxa"/>
          </w:tcPr>
          <w:p w14:paraId="3E7C6234" w14:textId="384F2086" w:rsidR="00582C1E" w:rsidRPr="00CF06E9" w:rsidRDefault="00CF06E9" w:rsidP="00582C1E">
            <w:pPr>
              <w:keepNext/>
              <w:suppressAutoHyphens/>
              <w:spacing w:after="0" w:line="280" w:lineRule="exact"/>
              <w:outlineLvl w:val="0"/>
              <w:rPr>
                <w:rFonts w:eastAsia="Times New Roman" w:cs="Arial"/>
                <w:sz w:val="18"/>
                <w:szCs w:val="18"/>
              </w:rPr>
            </w:pPr>
            <w:r w:rsidRPr="00CF06E9">
              <w:rPr>
                <w:rFonts w:eastAsia="Times New Roman" w:cs="Arial"/>
                <w:sz w:val="18"/>
                <w:szCs w:val="18"/>
              </w:rPr>
              <w:t>Viz 5.3.</w:t>
            </w:r>
            <w:r w:rsidR="00161134">
              <w:rPr>
                <w:rFonts w:eastAsia="Times New Roman" w:cs="Arial"/>
                <w:sz w:val="18"/>
                <w:szCs w:val="18"/>
              </w:rPr>
              <w:t>9  ZTP</w:t>
            </w:r>
          </w:p>
        </w:tc>
        <w:tc>
          <w:tcPr>
            <w:tcW w:w="3365" w:type="dxa"/>
          </w:tcPr>
          <w:p w14:paraId="44D03FA1" w14:textId="7C3EF2C1" w:rsidR="00582C1E" w:rsidRPr="00CF06E9" w:rsidRDefault="00582C1E" w:rsidP="00C63F3B">
            <w:pPr>
              <w:keepNext/>
              <w:suppressAutoHyphens/>
              <w:spacing w:after="0" w:line="280" w:lineRule="exact"/>
              <w:outlineLvl w:val="0"/>
              <w:rPr>
                <w:rFonts w:eastAsia="Times New Roman" w:cs="Arial"/>
                <w:sz w:val="18"/>
                <w:szCs w:val="18"/>
              </w:rPr>
            </w:pPr>
            <w:r w:rsidRPr="00CF06E9">
              <w:rPr>
                <w:sz w:val="18"/>
                <w:szCs w:val="18"/>
              </w:rPr>
              <w:t xml:space="preserve">Po ukončení přejímacího řízení Stavby a předložení výkazu poskytnutých služeb (o výkonu </w:t>
            </w:r>
            <w:r w:rsidR="00C63F3B">
              <w:rPr>
                <w:sz w:val="18"/>
                <w:szCs w:val="18"/>
              </w:rPr>
              <w:t>DP</w:t>
            </w:r>
            <w:r w:rsidRPr="00CF06E9">
              <w:rPr>
                <w:sz w:val="18"/>
                <w:szCs w:val="18"/>
              </w:rPr>
              <w:t>)</w:t>
            </w:r>
          </w:p>
        </w:tc>
      </w:tr>
    </w:tbl>
    <w:p w14:paraId="64D3B0E1" w14:textId="77777777" w:rsidR="00B72613" w:rsidRDefault="00B72613" w:rsidP="00B72613">
      <w:pPr>
        <w:pStyle w:val="Textbezodsazen"/>
      </w:pPr>
    </w:p>
    <w:p w14:paraId="2835816E" w14:textId="77777777" w:rsidR="00B72613" w:rsidRDefault="00B72613" w:rsidP="00B72613">
      <w:pPr>
        <w:pStyle w:val="Textbezodsazen"/>
      </w:pPr>
    </w:p>
    <w:p w14:paraId="27B31CB3"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1D60BA4C" w14:textId="77777777" w:rsidR="00502690" w:rsidRPr="00B26902" w:rsidRDefault="00EC707C" w:rsidP="00B63F52">
      <w:pPr>
        <w:pStyle w:val="Nadpisbezsl1-1"/>
        <w:tabs>
          <w:tab w:val="left" w:pos="2679"/>
        </w:tabs>
      </w:pPr>
      <w:r>
        <w:lastRenderedPageBreak/>
        <w:t>Příloha č. 6</w:t>
      </w:r>
      <w:r w:rsidR="00B63F52">
        <w:tab/>
      </w:r>
    </w:p>
    <w:p w14:paraId="22D7C316" w14:textId="77777777" w:rsidR="00502690" w:rsidRPr="00B26902" w:rsidRDefault="00502690" w:rsidP="00EB71FC">
      <w:pPr>
        <w:pStyle w:val="Nadpisbezsl1-2"/>
        <w:outlineLvl w:val="1"/>
      </w:pPr>
      <w:r>
        <w:t>Oprávněné osoby</w:t>
      </w:r>
    </w:p>
    <w:p w14:paraId="4A63F5CA" w14:textId="77777777" w:rsidR="00EC707C" w:rsidRDefault="00EC707C" w:rsidP="00EB71FC">
      <w:pPr>
        <w:pStyle w:val="Nadpisbezsl1-2"/>
        <w:outlineLvl w:val="2"/>
      </w:pPr>
      <w:r>
        <w:t>Za objednatele</w:t>
      </w:r>
    </w:p>
    <w:p w14:paraId="77D9153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4C336C8"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5E0F6F63"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13120C7"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4D88FE7A" w14:textId="77777777" w:rsidTr="005923F7">
        <w:trPr>
          <w:trHeight w:val="170"/>
        </w:trPr>
        <w:tc>
          <w:tcPr>
            <w:tcW w:w="3056" w:type="dxa"/>
          </w:tcPr>
          <w:p w14:paraId="70194AE1" w14:textId="77777777" w:rsidR="00502690" w:rsidRPr="00F95FBD" w:rsidRDefault="002038D5" w:rsidP="002038D5">
            <w:pPr>
              <w:pStyle w:val="Tabulka"/>
            </w:pPr>
            <w:r w:rsidRPr="00F95FBD">
              <w:t>Adresa</w:t>
            </w:r>
          </w:p>
        </w:tc>
        <w:tc>
          <w:tcPr>
            <w:tcW w:w="5812" w:type="dxa"/>
          </w:tcPr>
          <w:p w14:paraId="155A8ABC"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10512B8D" w14:textId="77777777" w:rsidTr="005923F7">
        <w:trPr>
          <w:trHeight w:val="170"/>
        </w:trPr>
        <w:tc>
          <w:tcPr>
            <w:tcW w:w="3056" w:type="dxa"/>
          </w:tcPr>
          <w:p w14:paraId="1B97604B" w14:textId="77777777" w:rsidR="002038D5" w:rsidRPr="00F95FBD" w:rsidRDefault="002038D5" w:rsidP="002038D5">
            <w:pPr>
              <w:pStyle w:val="Tabulka"/>
            </w:pPr>
            <w:r w:rsidRPr="00F95FBD">
              <w:t>E-mail</w:t>
            </w:r>
          </w:p>
        </w:tc>
        <w:tc>
          <w:tcPr>
            <w:tcW w:w="5812" w:type="dxa"/>
          </w:tcPr>
          <w:p w14:paraId="1955EC26"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1BF20DCA" w14:textId="77777777" w:rsidTr="005923F7">
        <w:trPr>
          <w:trHeight w:val="170"/>
        </w:trPr>
        <w:tc>
          <w:tcPr>
            <w:tcW w:w="3056" w:type="dxa"/>
          </w:tcPr>
          <w:p w14:paraId="1500671D" w14:textId="77777777" w:rsidR="002038D5" w:rsidRPr="00F95FBD" w:rsidRDefault="002038D5" w:rsidP="002038D5">
            <w:pPr>
              <w:pStyle w:val="Tabulka"/>
            </w:pPr>
            <w:r w:rsidRPr="00F95FBD">
              <w:t>Telefon</w:t>
            </w:r>
          </w:p>
        </w:tc>
        <w:tc>
          <w:tcPr>
            <w:tcW w:w="5812" w:type="dxa"/>
          </w:tcPr>
          <w:p w14:paraId="4B80816D" w14:textId="77777777" w:rsidR="002038D5" w:rsidRPr="00FB4272" w:rsidRDefault="00C44853" w:rsidP="002038D5">
            <w:pPr>
              <w:pStyle w:val="Tabulka"/>
              <w:rPr>
                <w:highlight w:val="green"/>
              </w:rPr>
            </w:pPr>
            <w:r w:rsidRPr="00FB4272">
              <w:rPr>
                <w:highlight w:val="green"/>
              </w:rPr>
              <w:t>[VLOŽÍ OBJEDNATEL]</w:t>
            </w:r>
          </w:p>
        </w:tc>
      </w:tr>
    </w:tbl>
    <w:p w14:paraId="3007B408" w14:textId="77777777" w:rsidR="002038D5" w:rsidRPr="00F95FBD" w:rsidRDefault="002038D5" w:rsidP="00502690">
      <w:pPr>
        <w:pStyle w:val="Textbezodsazen"/>
      </w:pPr>
    </w:p>
    <w:p w14:paraId="329272D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78E46D0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74C9D70"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140AAC8"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553E1F2B" w14:textId="77777777" w:rsidTr="005923F7">
        <w:tc>
          <w:tcPr>
            <w:tcW w:w="3056" w:type="dxa"/>
          </w:tcPr>
          <w:p w14:paraId="6E36C1F6" w14:textId="77777777" w:rsidR="002038D5" w:rsidRPr="00F95FBD" w:rsidRDefault="002038D5" w:rsidP="002038D5">
            <w:pPr>
              <w:pStyle w:val="Tabulka"/>
            </w:pPr>
            <w:r w:rsidRPr="00F95FBD">
              <w:t>Adresa</w:t>
            </w:r>
          </w:p>
        </w:tc>
        <w:tc>
          <w:tcPr>
            <w:tcW w:w="5812" w:type="dxa"/>
          </w:tcPr>
          <w:p w14:paraId="45BBEB49"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36FD4ED2" w14:textId="77777777" w:rsidTr="005923F7">
        <w:tc>
          <w:tcPr>
            <w:tcW w:w="3056" w:type="dxa"/>
          </w:tcPr>
          <w:p w14:paraId="4B3E91AF" w14:textId="77777777" w:rsidR="002038D5" w:rsidRPr="00F95FBD" w:rsidRDefault="002038D5" w:rsidP="002038D5">
            <w:pPr>
              <w:pStyle w:val="Tabulka"/>
            </w:pPr>
            <w:r w:rsidRPr="00F95FBD">
              <w:t>E-mail</w:t>
            </w:r>
          </w:p>
        </w:tc>
        <w:tc>
          <w:tcPr>
            <w:tcW w:w="5812" w:type="dxa"/>
          </w:tcPr>
          <w:p w14:paraId="3A67B0FB"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6A45BD39" w14:textId="77777777" w:rsidTr="005923F7">
        <w:tc>
          <w:tcPr>
            <w:tcW w:w="3056" w:type="dxa"/>
          </w:tcPr>
          <w:p w14:paraId="2EC5ACA0" w14:textId="77777777" w:rsidR="002038D5" w:rsidRPr="00F95FBD" w:rsidRDefault="002038D5" w:rsidP="002038D5">
            <w:pPr>
              <w:pStyle w:val="Tabulka"/>
            </w:pPr>
            <w:r w:rsidRPr="00F95FBD">
              <w:t>Telefon</w:t>
            </w:r>
          </w:p>
        </w:tc>
        <w:tc>
          <w:tcPr>
            <w:tcW w:w="5812" w:type="dxa"/>
          </w:tcPr>
          <w:p w14:paraId="707C43E6" w14:textId="77777777" w:rsidR="002038D5" w:rsidRPr="00FB4272" w:rsidRDefault="00C44853" w:rsidP="002038D5">
            <w:pPr>
              <w:pStyle w:val="Tabulka"/>
              <w:rPr>
                <w:highlight w:val="green"/>
              </w:rPr>
            </w:pPr>
            <w:r w:rsidRPr="00FB4272">
              <w:rPr>
                <w:highlight w:val="green"/>
              </w:rPr>
              <w:t>[VLOŽÍ OBJEDNATEL]</w:t>
            </w:r>
          </w:p>
        </w:tc>
      </w:tr>
    </w:tbl>
    <w:p w14:paraId="1079187D" w14:textId="77777777" w:rsidR="002038D5" w:rsidRPr="00F95FBD" w:rsidRDefault="002038D5" w:rsidP="002038D5">
      <w:pPr>
        <w:pStyle w:val="Textbezodsazen"/>
      </w:pPr>
    </w:p>
    <w:p w14:paraId="10AD32A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30"/>
        <w:gridCol w:w="5759"/>
      </w:tblGrid>
      <w:tr w:rsidR="00C44853" w:rsidRPr="0017282C" w14:paraId="26D685D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F7CEFD5"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57099CF0"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0FFD1CAB" w14:textId="77777777" w:rsidTr="005923F7">
        <w:tc>
          <w:tcPr>
            <w:tcW w:w="3056" w:type="dxa"/>
          </w:tcPr>
          <w:p w14:paraId="0EDA77F5" w14:textId="77777777" w:rsidR="00C44853" w:rsidRPr="00F95FBD" w:rsidRDefault="00C44853" w:rsidP="005923F7">
            <w:pPr>
              <w:pStyle w:val="Tabulka"/>
            </w:pPr>
            <w:r w:rsidRPr="00F95FBD">
              <w:t>Adresa</w:t>
            </w:r>
          </w:p>
        </w:tc>
        <w:tc>
          <w:tcPr>
            <w:tcW w:w="5812" w:type="dxa"/>
          </w:tcPr>
          <w:p w14:paraId="6E38B177"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5D1B5416" w14:textId="77777777" w:rsidTr="005923F7">
        <w:tc>
          <w:tcPr>
            <w:tcW w:w="3056" w:type="dxa"/>
          </w:tcPr>
          <w:p w14:paraId="7C41781A" w14:textId="77777777" w:rsidR="00C44853" w:rsidRPr="00F95FBD" w:rsidRDefault="00C44853" w:rsidP="005923F7">
            <w:pPr>
              <w:pStyle w:val="Tabulka"/>
            </w:pPr>
            <w:r w:rsidRPr="00F95FBD">
              <w:t>E-mail</w:t>
            </w:r>
          </w:p>
        </w:tc>
        <w:tc>
          <w:tcPr>
            <w:tcW w:w="5812" w:type="dxa"/>
          </w:tcPr>
          <w:p w14:paraId="76A96F2F"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3F9E5974" w14:textId="77777777" w:rsidTr="005923F7">
        <w:tc>
          <w:tcPr>
            <w:tcW w:w="3056" w:type="dxa"/>
          </w:tcPr>
          <w:p w14:paraId="7C75AD20" w14:textId="77777777" w:rsidR="00C44853" w:rsidRPr="00F95FBD" w:rsidRDefault="00C44853" w:rsidP="005923F7">
            <w:pPr>
              <w:pStyle w:val="Tabulka"/>
            </w:pPr>
            <w:r w:rsidRPr="00F95FBD">
              <w:t>Telefon</w:t>
            </w:r>
          </w:p>
        </w:tc>
        <w:tc>
          <w:tcPr>
            <w:tcW w:w="5812" w:type="dxa"/>
          </w:tcPr>
          <w:p w14:paraId="497F9C5C" w14:textId="77777777" w:rsidR="00C44853" w:rsidRPr="00FB4272" w:rsidRDefault="00C44853" w:rsidP="005923F7">
            <w:pPr>
              <w:pStyle w:val="Tabulka"/>
              <w:rPr>
                <w:highlight w:val="green"/>
              </w:rPr>
            </w:pPr>
            <w:r w:rsidRPr="00FB4272">
              <w:rPr>
                <w:highlight w:val="green"/>
              </w:rPr>
              <w:t>[VLOŽÍ OBJEDNATEL]</w:t>
            </w:r>
          </w:p>
        </w:tc>
      </w:tr>
    </w:tbl>
    <w:p w14:paraId="38DA7D6D" w14:textId="77777777" w:rsidR="002038D5" w:rsidRPr="00F95FBD" w:rsidRDefault="002038D5" w:rsidP="002038D5">
      <w:pPr>
        <w:pStyle w:val="Textbezodsazen"/>
      </w:pPr>
    </w:p>
    <w:p w14:paraId="310A809C"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5DFE1562"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7AF4BB7B"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19C96395"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236C8A58" w14:textId="77777777" w:rsidTr="00B96655">
        <w:tc>
          <w:tcPr>
            <w:tcW w:w="3030" w:type="dxa"/>
          </w:tcPr>
          <w:p w14:paraId="77872AAA" w14:textId="77777777" w:rsidR="00C44853" w:rsidRPr="00F95FBD" w:rsidRDefault="00C44853" w:rsidP="005923F7">
            <w:pPr>
              <w:pStyle w:val="Tabulka"/>
            </w:pPr>
            <w:r w:rsidRPr="00F95FBD">
              <w:t>Adresa</w:t>
            </w:r>
          </w:p>
        </w:tc>
        <w:tc>
          <w:tcPr>
            <w:tcW w:w="5759" w:type="dxa"/>
          </w:tcPr>
          <w:p w14:paraId="177CA256"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2EF6548B" w14:textId="77777777" w:rsidTr="00B96655">
        <w:tc>
          <w:tcPr>
            <w:tcW w:w="3030" w:type="dxa"/>
          </w:tcPr>
          <w:p w14:paraId="1604284A" w14:textId="77777777" w:rsidR="00C44853" w:rsidRPr="00F95FBD" w:rsidRDefault="00C44853" w:rsidP="005923F7">
            <w:pPr>
              <w:pStyle w:val="Tabulka"/>
            </w:pPr>
            <w:r w:rsidRPr="00F95FBD">
              <w:t>E-mail</w:t>
            </w:r>
          </w:p>
        </w:tc>
        <w:tc>
          <w:tcPr>
            <w:tcW w:w="5759" w:type="dxa"/>
          </w:tcPr>
          <w:p w14:paraId="388A5BF3"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5A503F0A" w14:textId="77777777" w:rsidTr="00B96655">
        <w:tc>
          <w:tcPr>
            <w:tcW w:w="3030" w:type="dxa"/>
          </w:tcPr>
          <w:p w14:paraId="3B16151D" w14:textId="77777777" w:rsidR="00C44853" w:rsidRPr="00F95FBD" w:rsidRDefault="00C44853" w:rsidP="005923F7">
            <w:pPr>
              <w:pStyle w:val="Tabulka"/>
            </w:pPr>
            <w:r w:rsidRPr="00F95FBD">
              <w:t>Telefon</w:t>
            </w:r>
          </w:p>
        </w:tc>
        <w:tc>
          <w:tcPr>
            <w:tcW w:w="5759" w:type="dxa"/>
          </w:tcPr>
          <w:p w14:paraId="5934D15A" w14:textId="77777777" w:rsidR="000E2ED0" w:rsidRPr="00FB4272" w:rsidRDefault="00C44853" w:rsidP="005923F7">
            <w:pPr>
              <w:pStyle w:val="Tabulka"/>
              <w:rPr>
                <w:highlight w:val="green"/>
              </w:rPr>
            </w:pPr>
            <w:r w:rsidRPr="00FB4272">
              <w:rPr>
                <w:highlight w:val="green"/>
              </w:rPr>
              <w:t>[VLOŽÍ OBJEDNATEL]</w:t>
            </w:r>
          </w:p>
        </w:tc>
      </w:tr>
    </w:tbl>
    <w:p w14:paraId="538F3833" w14:textId="77777777" w:rsidR="005923F7" w:rsidRDefault="005923F7" w:rsidP="005923F7">
      <w:pPr>
        <w:pStyle w:val="Textbezodsazen"/>
      </w:pPr>
    </w:p>
    <w:p w14:paraId="386BE700"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2369687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E89C91D"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26F51668"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4F5BF9B7" w14:textId="77777777" w:rsidTr="005923F7">
        <w:tc>
          <w:tcPr>
            <w:tcW w:w="3056" w:type="dxa"/>
          </w:tcPr>
          <w:p w14:paraId="1DD8E75C"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25307743" w14:textId="77777777" w:rsidR="000E2ED0" w:rsidRPr="000C2B01" w:rsidRDefault="000E2ED0" w:rsidP="005923F7">
            <w:pPr>
              <w:pStyle w:val="Tabulka"/>
              <w:rPr>
                <w:highlight w:val="green"/>
              </w:rPr>
            </w:pPr>
            <w:r>
              <w:rPr>
                <w:highlight w:val="green"/>
              </w:rPr>
              <w:t>[VLOŽÍ OBJEDNATEL]</w:t>
            </w:r>
          </w:p>
        </w:tc>
      </w:tr>
      <w:tr w:rsidR="000E2ED0" w:rsidRPr="000C2B01" w14:paraId="4533221E" w14:textId="77777777" w:rsidTr="005923F7">
        <w:tc>
          <w:tcPr>
            <w:tcW w:w="3056" w:type="dxa"/>
          </w:tcPr>
          <w:p w14:paraId="1687BA0C" w14:textId="77777777" w:rsidR="000E2ED0" w:rsidRPr="000C2B01" w:rsidRDefault="000E2ED0" w:rsidP="00253CBA">
            <w:pPr>
              <w:pStyle w:val="Tabulka"/>
            </w:pPr>
            <w:r w:rsidRPr="000C2B01">
              <w:t>E-mail</w:t>
            </w:r>
          </w:p>
        </w:tc>
        <w:tc>
          <w:tcPr>
            <w:tcW w:w="5812" w:type="dxa"/>
          </w:tcPr>
          <w:p w14:paraId="6FF92CA8"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3B862683" w14:textId="77777777" w:rsidTr="005923F7">
        <w:tc>
          <w:tcPr>
            <w:tcW w:w="3056" w:type="dxa"/>
          </w:tcPr>
          <w:p w14:paraId="55B0A0C1" w14:textId="77777777" w:rsidR="000E2ED0" w:rsidRPr="000C2B01" w:rsidRDefault="000E2ED0" w:rsidP="00253CBA">
            <w:pPr>
              <w:pStyle w:val="Tabulka"/>
            </w:pPr>
            <w:r w:rsidRPr="000C2B01">
              <w:t>Telefon</w:t>
            </w:r>
          </w:p>
        </w:tc>
        <w:tc>
          <w:tcPr>
            <w:tcW w:w="5812" w:type="dxa"/>
          </w:tcPr>
          <w:p w14:paraId="7413ED5E" w14:textId="77777777" w:rsidR="000E2ED0" w:rsidRPr="000C2B01" w:rsidRDefault="000E2ED0" w:rsidP="00253CBA">
            <w:pPr>
              <w:pStyle w:val="Tabulka"/>
              <w:rPr>
                <w:highlight w:val="green"/>
              </w:rPr>
            </w:pPr>
            <w:r w:rsidRPr="000C2B01">
              <w:rPr>
                <w:highlight w:val="green"/>
              </w:rPr>
              <w:t>[VLOŽÍ OBJEDNATEL]</w:t>
            </w:r>
          </w:p>
        </w:tc>
      </w:tr>
    </w:tbl>
    <w:p w14:paraId="248030B4" w14:textId="77777777" w:rsidR="002038D5" w:rsidRDefault="002038D5" w:rsidP="002038D5">
      <w:pPr>
        <w:pStyle w:val="Textbezodsazen"/>
      </w:pPr>
    </w:p>
    <w:p w14:paraId="64D93D4F" w14:textId="77777777" w:rsidR="00EC707C" w:rsidRDefault="00EC707C" w:rsidP="00EB71FC">
      <w:pPr>
        <w:pStyle w:val="Nadpisbezsl1-2"/>
        <w:tabs>
          <w:tab w:val="left" w:pos="2292"/>
        </w:tabs>
        <w:outlineLvl w:val="2"/>
      </w:pPr>
      <w:r>
        <w:t>Za Zhotovitele</w:t>
      </w:r>
      <w:r>
        <w:tab/>
      </w:r>
    </w:p>
    <w:p w14:paraId="7D11EA52"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335737D6" w14:textId="77777777" w:rsidR="00A747C5" w:rsidRDefault="00A747C5" w:rsidP="00EC707C">
      <w:pPr>
        <w:pStyle w:val="Textbezodsazen"/>
      </w:pPr>
    </w:p>
    <w:p w14:paraId="3405E3E3" w14:textId="77777777" w:rsidR="00A747C5" w:rsidRPr="00F95FBD" w:rsidRDefault="00A747C5" w:rsidP="00EC707C">
      <w:pPr>
        <w:pStyle w:val="Textbezodsazen"/>
      </w:pPr>
    </w:p>
    <w:p w14:paraId="61043874"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1F6D381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F6B4CC"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882DD37"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9DFC167" w14:textId="77777777" w:rsidTr="005923F7">
        <w:tc>
          <w:tcPr>
            <w:tcW w:w="3056" w:type="dxa"/>
          </w:tcPr>
          <w:p w14:paraId="3C0C7051" w14:textId="77777777" w:rsidR="002038D5" w:rsidRPr="00F95FBD" w:rsidRDefault="002038D5" w:rsidP="002038D5">
            <w:pPr>
              <w:pStyle w:val="Tabulka"/>
            </w:pPr>
            <w:r w:rsidRPr="00F95FBD">
              <w:t>Adresa</w:t>
            </w:r>
          </w:p>
        </w:tc>
        <w:tc>
          <w:tcPr>
            <w:tcW w:w="5812" w:type="dxa"/>
          </w:tcPr>
          <w:p w14:paraId="443D973C" w14:textId="77777777" w:rsidR="002038D5" w:rsidRPr="00F95FBD" w:rsidRDefault="002038D5" w:rsidP="002038D5">
            <w:pPr>
              <w:pStyle w:val="Tabulka"/>
            </w:pPr>
            <w:r w:rsidRPr="00F95FBD">
              <w:rPr>
                <w:highlight w:val="yellow"/>
              </w:rPr>
              <w:t>[VLOŽÍ ZHOTOVITEL]</w:t>
            </w:r>
          </w:p>
        </w:tc>
      </w:tr>
      <w:tr w:rsidR="002038D5" w:rsidRPr="00F95FBD" w14:paraId="352DC8BB" w14:textId="77777777" w:rsidTr="005923F7">
        <w:tc>
          <w:tcPr>
            <w:tcW w:w="3056" w:type="dxa"/>
          </w:tcPr>
          <w:p w14:paraId="680B2F68" w14:textId="77777777" w:rsidR="002038D5" w:rsidRPr="00F95FBD" w:rsidRDefault="002038D5" w:rsidP="002038D5">
            <w:pPr>
              <w:pStyle w:val="Tabulka"/>
            </w:pPr>
            <w:r w:rsidRPr="00F95FBD">
              <w:t>E-mail</w:t>
            </w:r>
          </w:p>
        </w:tc>
        <w:tc>
          <w:tcPr>
            <w:tcW w:w="5812" w:type="dxa"/>
          </w:tcPr>
          <w:p w14:paraId="1026A251" w14:textId="77777777" w:rsidR="002038D5" w:rsidRPr="00F95FBD" w:rsidRDefault="002038D5" w:rsidP="002038D5">
            <w:pPr>
              <w:pStyle w:val="Tabulka"/>
            </w:pPr>
            <w:r w:rsidRPr="00F95FBD">
              <w:rPr>
                <w:highlight w:val="yellow"/>
              </w:rPr>
              <w:t>[VLOŽÍ ZHOTOVITEL]</w:t>
            </w:r>
          </w:p>
        </w:tc>
      </w:tr>
      <w:tr w:rsidR="002038D5" w:rsidRPr="00F95FBD" w14:paraId="4D76C897" w14:textId="77777777" w:rsidTr="005923F7">
        <w:tc>
          <w:tcPr>
            <w:tcW w:w="3056" w:type="dxa"/>
          </w:tcPr>
          <w:p w14:paraId="387A7677" w14:textId="77777777" w:rsidR="002038D5" w:rsidRPr="00F95FBD" w:rsidRDefault="002038D5" w:rsidP="002038D5">
            <w:pPr>
              <w:pStyle w:val="Tabulka"/>
            </w:pPr>
            <w:r w:rsidRPr="00F95FBD">
              <w:t>Telefon</w:t>
            </w:r>
          </w:p>
        </w:tc>
        <w:tc>
          <w:tcPr>
            <w:tcW w:w="5812" w:type="dxa"/>
          </w:tcPr>
          <w:p w14:paraId="4D1F867A" w14:textId="77777777" w:rsidR="002038D5" w:rsidRPr="00F95FBD" w:rsidRDefault="002038D5" w:rsidP="002038D5">
            <w:pPr>
              <w:pStyle w:val="Tabulka"/>
            </w:pPr>
            <w:r w:rsidRPr="00F95FBD">
              <w:rPr>
                <w:highlight w:val="yellow"/>
              </w:rPr>
              <w:t>[VLOŽÍ ZHOTOVITEL]</w:t>
            </w:r>
          </w:p>
        </w:tc>
      </w:tr>
    </w:tbl>
    <w:p w14:paraId="60FA33A0" w14:textId="77777777" w:rsidR="002038D5" w:rsidRPr="00F95FBD" w:rsidRDefault="002038D5" w:rsidP="002038D5">
      <w:pPr>
        <w:pStyle w:val="Textbezodsazen"/>
      </w:pPr>
    </w:p>
    <w:p w14:paraId="799B7B1B"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29C1414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CCEAFEC"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03FC6FB"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C95B2B" w14:textId="77777777" w:rsidTr="005923F7">
        <w:tc>
          <w:tcPr>
            <w:tcW w:w="3056" w:type="dxa"/>
          </w:tcPr>
          <w:p w14:paraId="75F2468A" w14:textId="77777777" w:rsidR="002038D5" w:rsidRPr="00F95FBD" w:rsidRDefault="002038D5" w:rsidP="00F762A8">
            <w:pPr>
              <w:pStyle w:val="Tabulka"/>
              <w:keepNext/>
            </w:pPr>
            <w:r w:rsidRPr="00F95FBD">
              <w:t>Adresa</w:t>
            </w:r>
          </w:p>
        </w:tc>
        <w:tc>
          <w:tcPr>
            <w:tcW w:w="5812" w:type="dxa"/>
          </w:tcPr>
          <w:p w14:paraId="6A890D1F" w14:textId="77777777" w:rsidR="002038D5" w:rsidRPr="00F95FBD" w:rsidRDefault="002038D5" w:rsidP="00F762A8">
            <w:pPr>
              <w:pStyle w:val="Tabulka"/>
              <w:keepNext/>
            </w:pPr>
            <w:r w:rsidRPr="00F95FBD">
              <w:rPr>
                <w:highlight w:val="yellow"/>
              </w:rPr>
              <w:t>[VLOŽÍ ZHOTOVITEL]</w:t>
            </w:r>
          </w:p>
        </w:tc>
      </w:tr>
      <w:tr w:rsidR="002038D5" w:rsidRPr="00F95FBD" w14:paraId="48E04301" w14:textId="77777777" w:rsidTr="005923F7">
        <w:tc>
          <w:tcPr>
            <w:tcW w:w="3056" w:type="dxa"/>
          </w:tcPr>
          <w:p w14:paraId="15BB5298" w14:textId="77777777" w:rsidR="002038D5" w:rsidRPr="00F95FBD" w:rsidRDefault="002038D5" w:rsidP="00F762A8">
            <w:pPr>
              <w:pStyle w:val="Tabulka"/>
              <w:keepNext/>
            </w:pPr>
            <w:r w:rsidRPr="00F95FBD">
              <w:t>E-mail</w:t>
            </w:r>
          </w:p>
        </w:tc>
        <w:tc>
          <w:tcPr>
            <w:tcW w:w="5812" w:type="dxa"/>
          </w:tcPr>
          <w:p w14:paraId="4E5C601E" w14:textId="77777777" w:rsidR="002038D5" w:rsidRPr="00F95FBD" w:rsidRDefault="002038D5" w:rsidP="00F762A8">
            <w:pPr>
              <w:pStyle w:val="Tabulka"/>
              <w:keepNext/>
            </w:pPr>
            <w:r w:rsidRPr="00F95FBD">
              <w:rPr>
                <w:highlight w:val="yellow"/>
              </w:rPr>
              <w:t>[VLOŽÍ ZHOTOVITEL]</w:t>
            </w:r>
          </w:p>
        </w:tc>
      </w:tr>
      <w:tr w:rsidR="002038D5" w:rsidRPr="00F95FBD" w14:paraId="527FEB12" w14:textId="77777777" w:rsidTr="005923F7">
        <w:tc>
          <w:tcPr>
            <w:tcW w:w="3056" w:type="dxa"/>
          </w:tcPr>
          <w:p w14:paraId="5E774A9D" w14:textId="77777777" w:rsidR="002038D5" w:rsidRPr="00F95FBD" w:rsidRDefault="002038D5" w:rsidP="00165977">
            <w:pPr>
              <w:pStyle w:val="Tabulka"/>
            </w:pPr>
            <w:r w:rsidRPr="00F95FBD">
              <w:t>Telefon</w:t>
            </w:r>
          </w:p>
        </w:tc>
        <w:tc>
          <w:tcPr>
            <w:tcW w:w="5812" w:type="dxa"/>
          </w:tcPr>
          <w:p w14:paraId="21764D4B" w14:textId="77777777" w:rsidR="002038D5" w:rsidRPr="00F95FBD" w:rsidRDefault="002038D5" w:rsidP="00165977">
            <w:pPr>
              <w:pStyle w:val="Tabulka"/>
            </w:pPr>
            <w:r w:rsidRPr="00F95FBD">
              <w:rPr>
                <w:highlight w:val="yellow"/>
              </w:rPr>
              <w:t>[VLOŽÍ ZHOTOVITEL]</w:t>
            </w:r>
          </w:p>
        </w:tc>
      </w:tr>
    </w:tbl>
    <w:p w14:paraId="1069ED8E" w14:textId="77777777" w:rsidR="002038D5" w:rsidRPr="00F95FBD" w:rsidRDefault="002038D5" w:rsidP="00165977">
      <w:pPr>
        <w:pStyle w:val="Tabulka"/>
      </w:pPr>
    </w:p>
    <w:p w14:paraId="4ACB1629" w14:textId="77777777" w:rsidR="002038D5" w:rsidRPr="0018771B" w:rsidRDefault="008E14BE" w:rsidP="00165977">
      <w:pPr>
        <w:pStyle w:val="Nadpistabulky"/>
        <w:rPr>
          <w:sz w:val="18"/>
          <w:szCs w:val="18"/>
        </w:rPr>
      </w:pPr>
      <w:bookmarkStart w:id="14"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959E5A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C1DF7D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4BAB26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FD65257" w14:textId="77777777" w:rsidTr="005923F7">
        <w:tc>
          <w:tcPr>
            <w:tcW w:w="3056" w:type="dxa"/>
          </w:tcPr>
          <w:p w14:paraId="28CC8DF7" w14:textId="77777777" w:rsidR="002038D5" w:rsidRPr="00F95FBD" w:rsidRDefault="002038D5" w:rsidP="00165977">
            <w:pPr>
              <w:pStyle w:val="Tabulka"/>
            </w:pPr>
            <w:r w:rsidRPr="00F95FBD">
              <w:t>Adresa</w:t>
            </w:r>
          </w:p>
        </w:tc>
        <w:tc>
          <w:tcPr>
            <w:tcW w:w="5812" w:type="dxa"/>
          </w:tcPr>
          <w:p w14:paraId="4A6F0316" w14:textId="77777777" w:rsidR="002038D5" w:rsidRPr="00F95FBD" w:rsidRDefault="002038D5" w:rsidP="00165977">
            <w:pPr>
              <w:pStyle w:val="Tabulka"/>
            </w:pPr>
            <w:r w:rsidRPr="00F95FBD">
              <w:rPr>
                <w:highlight w:val="yellow"/>
              </w:rPr>
              <w:t>[VLOŽÍ ZHOTOVITEL]</w:t>
            </w:r>
          </w:p>
        </w:tc>
      </w:tr>
      <w:tr w:rsidR="002038D5" w:rsidRPr="00F95FBD" w14:paraId="26FFBDF5" w14:textId="77777777" w:rsidTr="005923F7">
        <w:tc>
          <w:tcPr>
            <w:tcW w:w="3056" w:type="dxa"/>
          </w:tcPr>
          <w:p w14:paraId="7C2183EE" w14:textId="77777777" w:rsidR="002038D5" w:rsidRPr="00F95FBD" w:rsidRDefault="002038D5" w:rsidP="00165977">
            <w:pPr>
              <w:pStyle w:val="Tabulka"/>
            </w:pPr>
            <w:r w:rsidRPr="00F95FBD">
              <w:t>E-mail</w:t>
            </w:r>
          </w:p>
        </w:tc>
        <w:tc>
          <w:tcPr>
            <w:tcW w:w="5812" w:type="dxa"/>
          </w:tcPr>
          <w:p w14:paraId="2CCF47BC" w14:textId="77777777" w:rsidR="002038D5" w:rsidRPr="00F95FBD" w:rsidRDefault="002038D5" w:rsidP="00165977">
            <w:pPr>
              <w:pStyle w:val="Tabulka"/>
            </w:pPr>
            <w:r w:rsidRPr="00F95FBD">
              <w:rPr>
                <w:highlight w:val="yellow"/>
              </w:rPr>
              <w:t>[VLOŽÍ ZHOTOVITEL]</w:t>
            </w:r>
          </w:p>
        </w:tc>
      </w:tr>
      <w:tr w:rsidR="002038D5" w:rsidRPr="00F95FBD" w14:paraId="2C187561" w14:textId="77777777" w:rsidTr="005923F7">
        <w:tc>
          <w:tcPr>
            <w:tcW w:w="3056" w:type="dxa"/>
          </w:tcPr>
          <w:p w14:paraId="3C271E7F" w14:textId="77777777" w:rsidR="002038D5" w:rsidRPr="00F95FBD" w:rsidRDefault="002038D5" w:rsidP="00165977">
            <w:pPr>
              <w:pStyle w:val="Tabulka"/>
            </w:pPr>
            <w:r w:rsidRPr="00F95FBD">
              <w:t>Telefon</w:t>
            </w:r>
          </w:p>
        </w:tc>
        <w:tc>
          <w:tcPr>
            <w:tcW w:w="5812" w:type="dxa"/>
          </w:tcPr>
          <w:p w14:paraId="43C9B458" w14:textId="77777777" w:rsidR="002038D5" w:rsidRPr="00F95FBD" w:rsidRDefault="002038D5" w:rsidP="00165977">
            <w:pPr>
              <w:pStyle w:val="Tabulka"/>
            </w:pPr>
            <w:r w:rsidRPr="00F95FBD">
              <w:rPr>
                <w:highlight w:val="yellow"/>
              </w:rPr>
              <w:t>[VLOŽÍ ZHOTOVITEL]</w:t>
            </w:r>
          </w:p>
        </w:tc>
      </w:tr>
    </w:tbl>
    <w:p w14:paraId="415BC2CF" w14:textId="77777777" w:rsidR="002038D5" w:rsidRPr="00F95FBD" w:rsidRDefault="002038D5" w:rsidP="00165977">
      <w:pPr>
        <w:pStyle w:val="Tabulka"/>
      </w:pPr>
    </w:p>
    <w:bookmarkEnd w:id="14"/>
    <w:p w14:paraId="784D5E5B" w14:textId="08E2A43F" w:rsidR="00E06576" w:rsidRPr="0018771B" w:rsidRDefault="00EB6C6B" w:rsidP="00E06576">
      <w:pPr>
        <w:pStyle w:val="Nadpistabulky"/>
        <w:rPr>
          <w:sz w:val="18"/>
          <w:szCs w:val="18"/>
        </w:rPr>
      </w:pPr>
      <w:r>
        <w:rPr>
          <w:sz w:val="18"/>
          <w:szCs w:val="18"/>
        </w:rPr>
        <w:t>Architekt</w:t>
      </w:r>
    </w:p>
    <w:tbl>
      <w:tblPr>
        <w:tblStyle w:val="TabulkaS-zhlav"/>
        <w:tblW w:w="8789" w:type="dxa"/>
        <w:tblLook w:val="04A0" w:firstRow="1" w:lastRow="0" w:firstColumn="1" w:lastColumn="0" w:noHBand="0" w:noVBand="1"/>
      </w:tblPr>
      <w:tblGrid>
        <w:gridCol w:w="3030"/>
        <w:gridCol w:w="5759"/>
      </w:tblGrid>
      <w:tr w:rsidR="00E06576" w:rsidRPr="0017282C" w14:paraId="62AAE71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4B29BD1F"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B49360A" w14:textId="77777777" w:rsidR="00E06576" w:rsidRPr="0017282C" w:rsidRDefault="00E06576" w:rsidP="007A36FA">
            <w:pPr>
              <w:pStyle w:val="Tabulka"/>
            </w:pPr>
            <w:r w:rsidRPr="0017282C">
              <w:rPr>
                <w:highlight w:val="yellow"/>
              </w:rPr>
              <w:t>[VLOŽÍ ZHOTOVITEL]</w:t>
            </w:r>
          </w:p>
        </w:tc>
      </w:tr>
      <w:tr w:rsidR="00E06576" w:rsidRPr="00F95FBD" w14:paraId="274CFC8F" w14:textId="77777777" w:rsidTr="007A36FA">
        <w:tc>
          <w:tcPr>
            <w:tcW w:w="3056" w:type="dxa"/>
          </w:tcPr>
          <w:p w14:paraId="516F2AF3" w14:textId="77777777" w:rsidR="00E06576" w:rsidRPr="00F95FBD" w:rsidRDefault="00E06576" w:rsidP="007A36FA">
            <w:pPr>
              <w:pStyle w:val="Tabulka"/>
            </w:pPr>
            <w:r w:rsidRPr="00F95FBD">
              <w:t>Adresa</w:t>
            </w:r>
          </w:p>
        </w:tc>
        <w:tc>
          <w:tcPr>
            <w:tcW w:w="5812" w:type="dxa"/>
          </w:tcPr>
          <w:p w14:paraId="30CF99D3" w14:textId="77777777" w:rsidR="00E06576" w:rsidRPr="00F95FBD" w:rsidRDefault="00E06576" w:rsidP="007A36FA">
            <w:pPr>
              <w:pStyle w:val="Tabulka"/>
            </w:pPr>
            <w:r w:rsidRPr="00F95FBD">
              <w:rPr>
                <w:highlight w:val="yellow"/>
              </w:rPr>
              <w:t>[VLOŽÍ ZHOTOVITEL]</w:t>
            </w:r>
          </w:p>
        </w:tc>
      </w:tr>
      <w:tr w:rsidR="00E06576" w:rsidRPr="00F95FBD" w14:paraId="6AB4213C" w14:textId="77777777" w:rsidTr="007A36FA">
        <w:tc>
          <w:tcPr>
            <w:tcW w:w="3056" w:type="dxa"/>
          </w:tcPr>
          <w:p w14:paraId="4F81C9AC" w14:textId="77777777" w:rsidR="00E06576" w:rsidRPr="00F95FBD" w:rsidRDefault="00E06576" w:rsidP="007A36FA">
            <w:pPr>
              <w:pStyle w:val="Tabulka"/>
            </w:pPr>
            <w:r w:rsidRPr="00F95FBD">
              <w:t>E-mail</w:t>
            </w:r>
          </w:p>
        </w:tc>
        <w:tc>
          <w:tcPr>
            <w:tcW w:w="5812" w:type="dxa"/>
          </w:tcPr>
          <w:p w14:paraId="4122AF84" w14:textId="77777777" w:rsidR="00E06576" w:rsidRPr="00F95FBD" w:rsidRDefault="00E06576" w:rsidP="007A36FA">
            <w:pPr>
              <w:pStyle w:val="Tabulka"/>
            </w:pPr>
            <w:r w:rsidRPr="00F95FBD">
              <w:rPr>
                <w:highlight w:val="yellow"/>
              </w:rPr>
              <w:t>[VLOŽÍ ZHOTOVITEL]</w:t>
            </w:r>
          </w:p>
        </w:tc>
      </w:tr>
      <w:tr w:rsidR="00E06576" w:rsidRPr="00F95FBD" w14:paraId="5F7416A4" w14:textId="77777777" w:rsidTr="007A36FA">
        <w:tc>
          <w:tcPr>
            <w:tcW w:w="3056" w:type="dxa"/>
          </w:tcPr>
          <w:p w14:paraId="1B6BE32D" w14:textId="77777777" w:rsidR="00E06576" w:rsidRPr="00F95FBD" w:rsidRDefault="00E06576" w:rsidP="007A36FA">
            <w:pPr>
              <w:pStyle w:val="Tabulka"/>
            </w:pPr>
            <w:r w:rsidRPr="00F95FBD">
              <w:t>Telefon</w:t>
            </w:r>
          </w:p>
        </w:tc>
        <w:tc>
          <w:tcPr>
            <w:tcW w:w="5812" w:type="dxa"/>
          </w:tcPr>
          <w:p w14:paraId="14F6E9CD" w14:textId="77777777" w:rsidR="00E06576" w:rsidRPr="00F95FBD" w:rsidRDefault="00E06576" w:rsidP="007A36FA">
            <w:pPr>
              <w:pStyle w:val="Tabulka"/>
            </w:pPr>
            <w:r w:rsidRPr="00F95FBD">
              <w:rPr>
                <w:highlight w:val="yellow"/>
              </w:rPr>
              <w:t>[VLOŽÍ ZHOTOVITEL]</w:t>
            </w:r>
          </w:p>
        </w:tc>
      </w:tr>
    </w:tbl>
    <w:p w14:paraId="45B04D1B" w14:textId="77777777" w:rsidR="002038D5" w:rsidRPr="00F95FBD" w:rsidRDefault="002038D5" w:rsidP="00165977">
      <w:pPr>
        <w:pStyle w:val="Tabulka"/>
      </w:pPr>
    </w:p>
    <w:p w14:paraId="178AE4DF"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266545A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67AED3E"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74EC4022"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17885D2B" w14:textId="77777777" w:rsidTr="005923F7">
        <w:tc>
          <w:tcPr>
            <w:tcW w:w="3056" w:type="dxa"/>
          </w:tcPr>
          <w:p w14:paraId="162EB1ED" w14:textId="77777777" w:rsidR="002038D5" w:rsidRPr="00F95FBD" w:rsidRDefault="002038D5" w:rsidP="009150E7">
            <w:pPr>
              <w:pStyle w:val="Tabulka"/>
              <w:keepNext/>
            </w:pPr>
            <w:r w:rsidRPr="00F95FBD">
              <w:t>Adresa</w:t>
            </w:r>
          </w:p>
        </w:tc>
        <w:tc>
          <w:tcPr>
            <w:tcW w:w="5812" w:type="dxa"/>
          </w:tcPr>
          <w:p w14:paraId="186C8DCB" w14:textId="77777777" w:rsidR="002038D5" w:rsidRPr="00F95FBD" w:rsidRDefault="002038D5" w:rsidP="009150E7">
            <w:pPr>
              <w:pStyle w:val="Tabulka"/>
              <w:keepNext/>
            </w:pPr>
            <w:r w:rsidRPr="00F95FBD">
              <w:rPr>
                <w:highlight w:val="yellow"/>
              </w:rPr>
              <w:t>[VLOŽÍ ZHOTOVITEL]</w:t>
            </w:r>
          </w:p>
        </w:tc>
      </w:tr>
      <w:tr w:rsidR="002038D5" w:rsidRPr="00F95FBD" w14:paraId="0D6B2A19" w14:textId="77777777" w:rsidTr="005923F7">
        <w:tc>
          <w:tcPr>
            <w:tcW w:w="3056" w:type="dxa"/>
          </w:tcPr>
          <w:p w14:paraId="656B0BD7" w14:textId="77777777" w:rsidR="002038D5" w:rsidRPr="00F95FBD" w:rsidRDefault="002038D5" w:rsidP="009150E7">
            <w:pPr>
              <w:pStyle w:val="Tabulka"/>
              <w:keepNext/>
            </w:pPr>
            <w:r w:rsidRPr="00F95FBD">
              <w:t>E-mail</w:t>
            </w:r>
          </w:p>
        </w:tc>
        <w:tc>
          <w:tcPr>
            <w:tcW w:w="5812" w:type="dxa"/>
          </w:tcPr>
          <w:p w14:paraId="56B23369" w14:textId="77777777" w:rsidR="002038D5" w:rsidRPr="00F95FBD" w:rsidRDefault="002038D5" w:rsidP="009150E7">
            <w:pPr>
              <w:pStyle w:val="Tabulka"/>
              <w:keepNext/>
            </w:pPr>
            <w:r w:rsidRPr="00F95FBD">
              <w:rPr>
                <w:highlight w:val="yellow"/>
              </w:rPr>
              <w:t>[VLOŽÍ ZHOTOVITEL]</w:t>
            </w:r>
          </w:p>
        </w:tc>
      </w:tr>
      <w:tr w:rsidR="002038D5" w:rsidRPr="00F95FBD" w14:paraId="3CC88002" w14:textId="77777777" w:rsidTr="005923F7">
        <w:tc>
          <w:tcPr>
            <w:tcW w:w="3056" w:type="dxa"/>
          </w:tcPr>
          <w:p w14:paraId="633ACA96" w14:textId="77777777" w:rsidR="002038D5" w:rsidRPr="00F95FBD" w:rsidRDefault="002038D5" w:rsidP="00165977">
            <w:pPr>
              <w:pStyle w:val="Tabulka"/>
            </w:pPr>
            <w:r w:rsidRPr="00F95FBD">
              <w:t>Telefon</w:t>
            </w:r>
          </w:p>
        </w:tc>
        <w:tc>
          <w:tcPr>
            <w:tcW w:w="5812" w:type="dxa"/>
          </w:tcPr>
          <w:p w14:paraId="617ABD99" w14:textId="77777777" w:rsidR="002038D5" w:rsidRPr="00F95FBD" w:rsidRDefault="002038D5" w:rsidP="00165977">
            <w:pPr>
              <w:pStyle w:val="Tabulka"/>
            </w:pPr>
            <w:r w:rsidRPr="00F95FBD">
              <w:rPr>
                <w:highlight w:val="yellow"/>
              </w:rPr>
              <w:t>[VLOŽÍ ZHOTOVITEL]</w:t>
            </w:r>
          </w:p>
        </w:tc>
      </w:tr>
    </w:tbl>
    <w:p w14:paraId="06A389ED" w14:textId="47A742C7" w:rsidR="002038D5" w:rsidRPr="00F95FBD" w:rsidRDefault="002038D5" w:rsidP="00165977">
      <w:pPr>
        <w:pStyle w:val="Tabulka"/>
      </w:pPr>
    </w:p>
    <w:p w14:paraId="4AEEF96D"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08CED9F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E3AA81"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51103E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5589C1D" w14:textId="77777777" w:rsidTr="005923F7">
        <w:tc>
          <w:tcPr>
            <w:tcW w:w="3056" w:type="dxa"/>
          </w:tcPr>
          <w:p w14:paraId="028C5237" w14:textId="77777777" w:rsidR="002038D5" w:rsidRPr="00F95FBD" w:rsidRDefault="002038D5" w:rsidP="00165977">
            <w:pPr>
              <w:pStyle w:val="Tabulka"/>
            </w:pPr>
            <w:r w:rsidRPr="00F95FBD">
              <w:t>Adresa</w:t>
            </w:r>
          </w:p>
        </w:tc>
        <w:tc>
          <w:tcPr>
            <w:tcW w:w="5812" w:type="dxa"/>
          </w:tcPr>
          <w:p w14:paraId="5C3AC306" w14:textId="77777777" w:rsidR="002038D5" w:rsidRPr="00F95FBD" w:rsidRDefault="002038D5" w:rsidP="00165977">
            <w:pPr>
              <w:pStyle w:val="Tabulka"/>
            </w:pPr>
            <w:r w:rsidRPr="00F95FBD">
              <w:rPr>
                <w:highlight w:val="yellow"/>
              </w:rPr>
              <w:t>[VLOŽÍ ZHOTOVITEL]</w:t>
            </w:r>
          </w:p>
        </w:tc>
      </w:tr>
      <w:tr w:rsidR="002038D5" w:rsidRPr="00F95FBD" w14:paraId="0AB960EC" w14:textId="77777777" w:rsidTr="005923F7">
        <w:tc>
          <w:tcPr>
            <w:tcW w:w="3056" w:type="dxa"/>
          </w:tcPr>
          <w:p w14:paraId="4369FAB2" w14:textId="77777777" w:rsidR="002038D5" w:rsidRPr="00F95FBD" w:rsidRDefault="002038D5" w:rsidP="00165977">
            <w:pPr>
              <w:pStyle w:val="Tabulka"/>
            </w:pPr>
            <w:r w:rsidRPr="00F95FBD">
              <w:t>E-mail</w:t>
            </w:r>
          </w:p>
        </w:tc>
        <w:tc>
          <w:tcPr>
            <w:tcW w:w="5812" w:type="dxa"/>
          </w:tcPr>
          <w:p w14:paraId="53C369A9" w14:textId="77777777" w:rsidR="002038D5" w:rsidRPr="00F95FBD" w:rsidRDefault="002038D5" w:rsidP="00165977">
            <w:pPr>
              <w:pStyle w:val="Tabulka"/>
            </w:pPr>
            <w:r w:rsidRPr="00F95FBD">
              <w:rPr>
                <w:highlight w:val="yellow"/>
              </w:rPr>
              <w:t>[VLOŽÍ ZHOTOVITEL]</w:t>
            </w:r>
          </w:p>
        </w:tc>
      </w:tr>
      <w:tr w:rsidR="002038D5" w:rsidRPr="00F95FBD" w14:paraId="71EC1E83" w14:textId="77777777" w:rsidTr="005923F7">
        <w:tc>
          <w:tcPr>
            <w:tcW w:w="3056" w:type="dxa"/>
          </w:tcPr>
          <w:p w14:paraId="04C80020" w14:textId="77777777" w:rsidR="002038D5" w:rsidRPr="00F95FBD" w:rsidRDefault="002038D5" w:rsidP="00165977">
            <w:pPr>
              <w:pStyle w:val="Tabulka"/>
            </w:pPr>
            <w:r w:rsidRPr="00F95FBD">
              <w:t>Telefon</w:t>
            </w:r>
          </w:p>
        </w:tc>
        <w:tc>
          <w:tcPr>
            <w:tcW w:w="5812" w:type="dxa"/>
          </w:tcPr>
          <w:p w14:paraId="07B97C8F" w14:textId="77777777" w:rsidR="002038D5" w:rsidRPr="00F95FBD" w:rsidRDefault="002038D5" w:rsidP="00165977">
            <w:pPr>
              <w:pStyle w:val="Tabulka"/>
            </w:pPr>
            <w:r w:rsidRPr="00F95FBD">
              <w:rPr>
                <w:highlight w:val="yellow"/>
              </w:rPr>
              <w:t>[VLOŽÍ ZHOTOVITEL]</w:t>
            </w:r>
          </w:p>
        </w:tc>
      </w:tr>
    </w:tbl>
    <w:p w14:paraId="0A5B7A02" w14:textId="77777777" w:rsidR="00165977" w:rsidRPr="00F95FBD" w:rsidRDefault="00165977" w:rsidP="00165977">
      <w:pPr>
        <w:pStyle w:val="Tabulka"/>
      </w:pPr>
    </w:p>
    <w:p w14:paraId="72646049"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F481C7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FCECE4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BCB3F4D"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FEC1B19" w14:textId="77777777" w:rsidTr="005923F7">
        <w:tc>
          <w:tcPr>
            <w:tcW w:w="3056" w:type="dxa"/>
          </w:tcPr>
          <w:p w14:paraId="5C79544D" w14:textId="77777777" w:rsidR="00165977" w:rsidRPr="00F95FBD" w:rsidRDefault="00165977" w:rsidP="00165977">
            <w:pPr>
              <w:pStyle w:val="Tabulka"/>
            </w:pPr>
            <w:r w:rsidRPr="00F95FBD">
              <w:t>Adresa</w:t>
            </w:r>
          </w:p>
        </w:tc>
        <w:tc>
          <w:tcPr>
            <w:tcW w:w="5812" w:type="dxa"/>
          </w:tcPr>
          <w:p w14:paraId="35A401F6" w14:textId="77777777" w:rsidR="00165977" w:rsidRPr="00F95FBD" w:rsidRDefault="00165977" w:rsidP="00165977">
            <w:pPr>
              <w:pStyle w:val="Tabulka"/>
            </w:pPr>
            <w:r w:rsidRPr="00F95FBD">
              <w:rPr>
                <w:highlight w:val="yellow"/>
              </w:rPr>
              <w:t>[VLOŽÍ ZHOTOVITEL]</w:t>
            </w:r>
          </w:p>
        </w:tc>
      </w:tr>
      <w:tr w:rsidR="00165977" w:rsidRPr="00F95FBD" w14:paraId="48B49B08" w14:textId="77777777" w:rsidTr="005923F7">
        <w:tc>
          <w:tcPr>
            <w:tcW w:w="3056" w:type="dxa"/>
          </w:tcPr>
          <w:p w14:paraId="4FD87B07" w14:textId="77777777" w:rsidR="00165977" w:rsidRPr="00F95FBD" w:rsidRDefault="00165977" w:rsidP="00165977">
            <w:pPr>
              <w:pStyle w:val="Tabulka"/>
            </w:pPr>
            <w:r w:rsidRPr="00F95FBD">
              <w:lastRenderedPageBreak/>
              <w:t>E-mail</w:t>
            </w:r>
          </w:p>
        </w:tc>
        <w:tc>
          <w:tcPr>
            <w:tcW w:w="5812" w:type="dxa"/>
          </w:tcPr>
          <w:p w14:paraId="3EF49994" w14:textId="77777777" w:rsidR="00165977" w:rsidRPr="00F95FBD" w:rsidRDefault="00165977" w:rsidP="00165977">
            <w:pPr>
              <w:pStyle w:val="Tabulka"/>
            </w:pPr>
            <w:r w:rsidRPr="00F95FBD">
              <w:rPr>
                <w:highlight w:val="yellow"/>
              </w:rPr>
              <w:t>[VLOŽÍ ZHOTOVITEL]</w:t>
            </w:r>
          </w:p>
        </w:tc>
      </w:tr>
      <w:tr w:rsidR="00165977" w:rsidRPr="00F95FBD" w14:paraId="6E8BCE5E" w14:textId="77777777" w:rsidTr="005923F7">
        <w:tc>
          <w:tcPr>
            <w:tcW w:w="3056" w:type="dxa"/>
          </w:tcPr>
          <w:p w14:paraId="53AC5AB2" w14:textId="77777777" w:rsidR="00165977" w:rsidRPr="00F95FBD" w:rsidRDefault="00165977" w:rsidP="00165977">
            <w:pPr>
              <w:pStyle w:val="Tabulka"/>
            </w:pPr>
            <w:r w:rsidRPr="00F95FBD">
              <w:t>Telefon</w:t>
            </w:r>
          </w:p>
        </w:tc>
        <w:tc>
          <w:tcPr>
            <w:tcW w:w="5812" w:type="dxa"/>
          </w:tcPr>
          <w:p w14:paraId="162041DF" w14:textId="77777777" w:rsidR="00165977" w:rsidRPr="00F95FBD" w:rsidRDefault="00165977" w:rsidP="00165977">
            <w:pPr>
              <w:pStyle w:val="Tabulka"/>
            </w:pPr>
            <w:r w:rsidRPr="00F95FBD">
              <w:rPr>
                <w:highlight w:val="yellow"/>
              </w:rPr>
              <w:t>[VLOŽÍ ZHOTOVITEL]</w:t>
            </w:r>
          </w:p>
        </w:tc>
      </w:tr>
    </w:tbl>
    <w:p w14:paraId="1EED572F" w14:textId="426F5C85" w:rsidR="00165977" w:rsidRPr="00F95FBD" w:rsidRDefault="00165977" w:rsidP="00165977">
      <w:pPr>
        <w:pStyle w:val="Tabulka"/>
      </w:pPr>
    </w:p>
    <w:p w14:paraId="123674AD"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C538CC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E26D914"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4362B200"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97D0EEF" w14:textId="77777777" w:rsidTr="005923F7">
        <w:tc>
          <w:tcPr>
            <w:tcW w:w="3056" w:type="dxa"/>
          </w:tcPr>
          <w:p w14:paraId="6C4BB163" w14:textId="77777777" w:rsidR="00165977" w:rsidRPr="00F95FBD" w:rsidRDefault="00165977" w:rsidP="00165977">
            <w:pPr>
              <w:pStyle w:val="Tabulka"/>
            </w:pPr>
            <w:r w:rsidRPr="00F95FBD">
              <w:t>Adresa</w:t>
            </w:r>
          </w:p>
        </w:tc>
        <w:tc>
          <w:tcPr>
            <w:tcW w:w="5812" w:type="dxa"/>
          </w:tcPr>
          <w:p w14:paraId="2EE104AC" w14:textId="77777777" w:rsidR="00165977" w:rsidRPr="00F95FBD" w:rsidRDefault="00165977" w:rsidP="00165977">
            <w:pPr>
              <w:pStyle w:val="Tabulka"/>
            </w:pPr>
            <w:r w:rsidRPr="00F95FBD">
              <w:rPr>
                <w:highlight w:val="yellow"/>
              </w:rPr>
              <w:t>[VLOŽÍ ZHOTOVITEL]</w:t>
            </w:r>
          </w:p>
        </w:tc>
      </w:tr>
      <w:tr w:rsidR="00165977" w:rsidRPr="00F95FBD" w14:paraId="7471EA9F" w14:textId="77777777" w:rsidTr="005923F7">
        <w:tc>
          <w:tcPr>
            <w:tcW w:w="3056" w:type="dxa"/>
          </w:tcPr>
          <w:p w14:paraId="1DB28F23" w14:textId="77777777" w:rsidR="00165977" w:rsidRPr="00F95FBD" w:rsidRDefault="00165977" w:rsidP="00165977">
            <w:pPr>
              <w:pStyle w:val="Tabulka"/>
            </w:pPr>
            <w:r w:rsidRPr="00F95FBD">
              <w:t>E-mail</w:t>
            </w:r>
          </w:p>
        </w:tc>
        <w:tc>
          <w:tcPr>
            <w:tcW w:w="5812" w:type="dxa"/>
          </w:tcPr>
          <w:p w14:paraId="662A00E9" w14:textId="77777777" w:rsidR="00165977" w:rsidRPr="00F95FBD" w:rsidRDefault="00165977" w:rsidP="00165977">
            <w:pPr>
              <w:pStyle w:val="Tabulka"/>
            </w:pPr>
            <w:r w:rsidRPr="00F95FBD">
              <w:rPr>
                <w:highlight w:val="yellow"/>
              </w:rPr>
              <w:t>[VLOŽÍ ZHOTOVITEL]</w:t>
            </w:r>
          </w:p>
        </w:tc>
      </w:tr>
      <w:tr w:rsidR="00165977" w:rsidRPr="00F95FBD" w14:paraId="4ED9491A" w14:textId="77777777" w:rsidTr="005923F7">
        <w:tc>
          <w:tcPr>
            <w:tcW w:w="3056" w:type="dxa"/>
          </w:tcPr>
          <w:p w14:paraId="5142B8E4" w14:textId="77777777" w:rsidR="00165977" w:rsidRPr="00F95FBD" w:rsidRDefault="00165977" w:rsidP="00165977">
            <w:pPr>
              <w:pStyle w:val="Tabulka"/>
            </w:pPr>
            <w:r w:rsidRPr="00F95FBD">
              <w:t>Telefon</w:t>
            </w:r>
          </w:p>
        </w:tc>
        <w:tc>
          <w:tcPr>
            <w:tcW w:w="5812" w:type="dxa"/>
          </w:tcPr>
          <w:p w14:paraId="07BBE8A9" w14:textId="77777777" w:rsidR="00165977" w:rsidRPr="00F95FBD" w:rsidRDefault="00165977" w:rsidP="00165977">
            <w:pPr>
              <w:pStyle w:val="Tabulka"/>
            </w:pPr>
            <w:r w:rsidRPr="00F95FBD">
              <w:rPr>
                <w:highlight w:val="yellow"/>
              </w:rPr>
              <w:t>[VLOŽÍ ZHOTOVITEL]</w:t>
            </w:r>
          </w:p>
        </w:tc>
      </w:tr>
    </w:tbl>
    <w:p w14:paraId="00D63CA5" w14:textId="77777777" w:rsidR="00165977" w:rsidRPr="00F95FBD" w:rsidRDefault="00165977" w:rsidP="00165977">
      <w:pPr>
        <w:pStyle w:val="Tabulka"/>
      </w:pPr>
    </w:p>
    <w:p w14:paraId="35E14362" w14:textId="308B8454" w:rsidR="00165977" w:rsidRPr="00F95FBD" w:rsidRDefault="004436EE" w:rsidP="00165977">
      <w:pPr>
        <w:pStyle w:val="Nadpistabulky"/>
        <w:rPr>
          <w:sz w:val="18"/>
          <w:szCs w:val="18"/>
        </w:rPr>
      </w:pPr>
      <w:r>
        <w:rPr>
          <w:sz w:val="18"/>
          <w:szCs w:val="18"/>
        </w:rPr>
        <w:t>S</w:t>
      </w:r>
      <w:r w:rsidR="00EC707C" w:rsidRPr="00EC707C">
        <w:rPr>
          <w:sz w:val="18"/>
          <w:szCs w:val="18"/>
        </w:rPr>
        <w:t xml:space="preserve">pecialista na </w:t>
      </w:r>
      <w:r w:rsidR="00EB6C6B">
        <w:rPr>
          <w:sz w:val="18"/>
          <w:szCs w:val="18"/>
        </w:rPr>
        <w:t>vytápění a vzduchotechniku</w:t>
      </w:r>
    </w:p>
    <w:tbl>
      <w:tblPr>
        <w:tblStyle w:val="TabulkaS-zhlav"/>
        <w:tblW w:w="8789" w:type="dxa"/>
        <w:tblLook w:val="04A0" w:firstRow="1" w:lastRow="0" w:firstColumn="1" w:lastColumn="0" w:noHBand="0" w:noVBand="1"/>
      </w:tblPr>
      <w:tblGrid>
        <w:gridCol w:w="3030"/>
        <w:gridCol w:w="5759"/>
      </w:tblGrid>
      <w:tr w:rsidR="00165977" w:rsidRPr="0017282C" w14:paraId="67FD69D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DE2DE59"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378AFCF"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DF81FB1" w14:textId="77777777" w:rsidTr="005923F7">
        <w:tc>
          <w:tcPr>
            <w:tcW w:w="3056" w:type="dxa"/>
          </w:tcPr>
          <w:p w14:paraId="7FD36966" w14:textId="77777777" w:rsidR="00165977" w:rsidRPr="00F95FBD" w:rsidRDefault="00165977" w:rsidP="00165977">
            <w:pPr>
              <w:pStyle w:val="Tabulka"/>
            </w:pPr>
            <w:r w:rsidRPr="00F95FBD">
              <w:t>Adresa</w:t>
            </w:r>
          </w:p>
        </w:tc>
        <w:tc>
          <w:tcPr>
            <w:tcW w:w="5812" w:type="dxa"/>
          </w:tcPr>
          <w:p w14:paraId="6C7F62A4" w14:textId="77777777" w:rsidR="00165977" w:rsidRPr="00F95FBD" w:rsidRDefault="00165977" w:rsidP="00165977">
            <w:pPr>
              <w:pStyle w:val="Tabulka"/>
            </w:pPr>
            <w:r w:rsidRPr="00F95FBD">
              <w:rPr>
                <w:highlight w:val="yellow"/>
              </w:rPr>
              <w:t>[VLOŽÍ ZHOTOVITEL]</w:t>
            </w:r>
          </w:p>
        </w:tc>
      </w:tr>
      <w:tr w:rsidR="00165977" w:rsidRPr="00F95FBD" w14:paraId="7DE0C425" w14:textId="77777777" w:rsidTr="005923F7">
        <w:tc>
          <w:tcPr>
            <w:tcW w:w="3056" w:type="dxa"/>
          </w:tcPr>
          <w:p w14:paraId="62E4BBB7" w14:textId="77777777" w:rsidR="00165977" w:rsidRPr="00F95FBD" w:rsidRDefault="00165977" w:rsidP="00165977">
            <w:pPr>
              <w:pStyle w:val="Tabulka"/>
            </w:pPr>
            <w:r w:rsidRPr="00F95FBD">
              <w:t>E-mail</w:t>
            </w:r>
          </w:p>
        </w:tc>
        <w:tc>
          <w:tcPr>
            <w:tcW w:w="5812" w:type="dxa"/>
          </w:tcPr>
          <w:p w14:paraId="7C024367" w14:textId="77777777" w:rsidR="00165977" w:rsidRPr="00F95FBD" w:rsidRDefault="00165977" w:rsidP="00165977">
            <w:pPr>
              <w:pStyle w:val="Tabulka"/>
            </w:pPr>
            <w:r w:rsidRPr="00F95FBD">
              <w:rPr>
                <w:highlight w:val="yellow"/>
              </w:rPr>
              <w:t>[VLOŽÍ ZHOTOVITEL]</w:t>
            </w:r>
          </w:p>
        </w:tc>
      </w:tr>
      <w:tr w:rsidR="00165977" w:rsidRPr="00F95FBD" w14:paraId="7F83B1AA" w14:textId="77777777" w:rsidTr="005923F7">
        <w:tc>
          <w:tcPr>
            <w:tcW w:w="3056" w:type="dxa"/>
          </w:tcPr>
          <w:p w14:paraId="32D1B7DA" w14:textId="77777777" w:rsidR="00165977" w:rsidRPr="00F95FBD" w:rsidRDefault="00165977" w:rsidP="00165977">
            <w:pPr>
              <w:pStyle w:val="Tabulka"/>
            </w:pPr>
            <w:r w:rsidRPr="00F95FBD">
              <w:t>Telefon</w:t>
            </w:r>
          </w:p>
        </w:tc>
        <w:tc>
          <w:tcPr>
            <w:tcW w:w="5812" w:type="dxa"/>
          </w:tcPr>
          <w:p w14:paraId="3286FC24" w14:textId="77777777" w:rsidR="00165977" w:rsidRPr="00F95FBD" w:rsidRDefault="00165977" w:rsidP="00165977">
            <w:pPr>
              <w:pStyle w:val="Tabulka"/>
            </w:pPr>
            <w:r w:rsidRPr="00F95FBD">
              <w:rPr>
                <w:highlight w:val="yellow"/>
              </w:rPr>
              <w:t>[VLOŽÍ ZHOTOVITEL]</w:t>
            </w:r>
          </w:p>
        </w:tc>
      </w:tr>
    </w:tbl>
    <w:p w14:paraId="7A43B69F" w14:textId="77777777" w:rsidR="00165977" w:rsidRPr="00F95FBD" w:rsidRDefault="00165977" w:rsidP="00165977">
      <w:pPr>
        <w:pStyle w:val="Tabulka"/>
      </w:pPr>
    </w:p>
    <w:p w14:paraId="4910BAE4" w14:textId="77777777" w:rsidR="00EC707C" w:rsidRPr="00F95FBD" w:rsidRDefault="00EC707C" w:rsidP="00EC707C">
      <w:pPr>
        <w:pStyle w:val="Tabulka"/>
      </w:pPr>
    </w:p>
    <w:p w14:paraId="21DE91E0"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518B80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28EF811"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71CF9F21"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0C345F28" w14:textId="77777777" w:rsidTr="005923F7">
        <w:tc>
          <w:tcPr>
            <w:tcW w:w="3056" w:type="dxa"/>
          </w:tcPr>
          <w:p w14:paraId="605925A2" w14:textId="77777777" w:rsidR="00EC707C" w:rsidRPr="00F95FBD" w:rsidRDefault="00EC707C" w:rsidP="00964369">
            <w:pPr>
              <w:pStyle w:val="Tabulka"/>
            </w:pPr>
            <w:r w:rsidRPr="00F95FBD">
              <w:t>Adresa</w:t>
            </w:r>
          </w:p>
        </w:tc>
        <w:tc>
          <w:tcPr>
            <w:tcW w:w="5812" w:type="dxa"/>
          </w:tcPr>
          <w:p w14:paraId="57059510" w14:textId="77777777" w:rsidR="00EC707C" w:rsidRPr="00F95FBD" w:rsidRDefault="00EC707C" w:rsidP="00964369">
            <w:pPr>
              <w:pStyle w:val="Tabulka"/>
            </w:pPr>
            <w:r w:rsidRPr="00F95FBD">
              <w:rPr>
                <w:highlight w:val="yellow"/>
              </w:rPr>
              <w:t>[VLOŽÍ ZHOTOVITEL]</w:t>
            </w:r>
          </w:p>
        </w:tc>
      </w:tr>
      <w:tr w:rsidR="00EC707C" w:rsidRPr="00F95FBD" w14:paraId="3A6452CF" w14:textId="77777777" w:rsidTr="005923F7">
        <w:tc>
          <w:tcPr>
            <w:tcW w:w="3056" w:type="dxa"/>
          </w:tcPr>
          <w:p w14:paraId="50333AED" w14:textId="77777777" w:rsidR="00EC707C" w:rsidRPr="00F95FBD" w:rsidRDefault="00EC707C" w:rsidP="00964369">
            <w:pPr>
              <w:pStyle w:val="Tabulka"/>
            </w:pPr>
            <w:r w:rsidRPr="00F95FBD">
              <w:t>E-mail</w:t>
            </w:r>
          </w:p>
        </w:tc>
        <w:tc>
          <w:tcPr>
            <w:tcW w:w="5812" w:type="dxa"/>
          </w:tcPr>
          <w:p w14:paraId="5868752E" w14:textId="77777777" w:rsidR="00EC707C" w:rsidRPr="00F95FBD" w:rsidRDefault="00EC707C" w:rsidP="00964369">
            <w:pPr>
              <w:pStyle w:val="Tabulka"/>
            </w:pPr>
            <w:r w:rsidRPr="00F95FBD">
              <w:rPr>
                <w:highlight w:val="yellow"/>
              </w:rPr>
              <w:t>[VLOŽÍ ZHOTOVITEL]</w:t>
            </w:r>
          </w:p>
        </w:tc>
      </w:tr>
      <w:tr w:rsidR="00EC707C" w:rsidRPr="00F95FBD" w14:paraId="189C2578" w14:textId="77777777" w:rsidTr="005923F7">
        <w:tc>
          <w:tcPr>
            <w:tcW w:w="3056" w:type="dxa"/>
          </w:tcPr>
          <w:p w14:paraId="35C994A9" w14:textId="77777777" w:rsidR="00EC707C" w:rsidRPr="00F95FBD" w:rsidRDefault="00EC707C" w:rsidP="00964369">
            <w:pPr>
              <w:pStyle w:val="Tabulka"/>
            </w:pPr>
            <w:r w:rsidRPr="00F95FBD">
              <w:t>Telefon</w:t>
            </w:r>
          </w:p>
        </w:tc>
        <w:tc>
          <w:tcPr>
            <w:tcW w:w="5812" w:type="dxa"/>
          </w:tcPr>
          <w:p w14:paraId="1158D97C" w14:textId="77777777" w:rsidR="00EC707C" w:rsidRPr="00F95FBD" w:rsidRDefault="00EC707C" w:rsidP="00964369">
            <w:pPr>
              <w:pStyle w:val="Tabulka"/>
            </w:pPr>
            <w:r w:rsidRPr="00F95FBD">
              <w:rPr>
                <w:highlight w:val="yellow"/>
              </w:rPr>
              <w:t>[VLOŽÍ ZHOTOVITEL]</w:t>
            </w:r>
          </w:p>
        </w:tc>
      </w:tr>
    </w:tbl>
    <w:p w14:paraId="395621A5" w14:textId="77777777" w:rsidR="00EC707C" w:rsidRPr="00F95FBD" w:rsidRDefault="00EC707C" w:rsidP="00EC707C">
      <w:pPr>
        <w:pStyle w:val="Tabulka"/>
      </w:pPr>
    </w:p>
    <w:p w14:paraId="3855817F" w14:textId="203D51A7" w:rsidR="00EC707C" w:rsidRPr="00F95FBD" w:rsidRDefault="00070820" w:rsidP="00EC707C">
      <w:pPr>
        <w:pStyle w:val="Nadpistabulky"/>
        <w:rPr>
          <w:sz w:val="18"/>
          <w:szCs w:val="18"/>
        </w:rPr>
      </w:pPr>
      <w:r>
        <w:rPr>
          <w:sz w:val="18"/>
          <w:szCs w:val="18"/>
        </w:rPr>
        <w:t>Specialista na g</w:t>
      </w:r>
      <w:r w:rsidR="00EC707C" w:rsidRPr="00EC707C">
        <w:rPr>
          <w:sz w:val="18"/>
          <w:szCs w:val="18"/>
        </w:rPr>
        <w:t>eotechnik</w:t>
      </w:r>
      <w:r>
        <w:rPr>
          <w:sz w:val="18"/>
          <w:szCs w:val="18"/>
        </w:rPr>
        <w:t>u</w:t>
      </w:r>
      <w:r w:rsidR="004436E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5CFD662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355B4B6"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4A028036"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52F8C45" w14:textId="77777777" w:rsidTr="005923F7">
        <w:tc>
          <w:tcPr>
            <w:tcW w:w="3056" w:type="dxa"/>
          </w:tcPr>
          <w:p w14:paraId="00445AB5" w14:textId="77777777" w:rsidR="00EC707C" w:rsidRPr="00F95FBD" w:rsidRDefault="00EC707C" w:rsidP="00964369">
            <w:pPr>
              <w:pStyle w:val="Tabulka"/>
            </w:pPr>
            <w:r w:rsidRPr="00F95FBD">
              <w:t>Adresa</w:t>
            </w:r>
          </w:p>
        </w:tc>
        <w:tc>
          <w:tcPr>
            <w:tcW w:w="5812" w:type="dxa"/>
          </w:tcPr>
          <w:p w14:paraId="59588D3F" w14:textId="77777777" w:rsidR="00EC707C" w:rsidRPr="00F95FBD" w:rsidRDefault="00EC707C" w:rsidP="00964369">
            <w:pPr>
              <w:pStyle w:val="Tabulka"/>
            </w:pPr>
            <w:r w:rsidRPr="00F95FBD">
              <w:rPr>
                <w:highlight w:val="yellow"/>
              </w:rPr>
              <w:t>[VLOŽÍ ZHOTOVITEL]</w:t>
            </w:r>
          </w:p>
        </w:tc>
      </w:tr>
      <w:tr w:rsidR="00EC707C" w:rsidRPr="00F95FBD" w14:paraId="761D406D" w14:textId="77777777" w:rsidTr="005923F7">
        <w:tc>
          <w:tcPr>
            <w:tcW w:w="3056" w:type="dxa"/>
          </w:tcPr>
          <w:p w14:paraId="7C2507E2" w14:textId="77777777" w:rsidR="00EC707C" w:rsidRPr="00F95FBD" w:rsidRDefault="00EC707C" w:rsidP="00964369">
            <w:pPr>
              <w:pStyle w:val="Tabulka"/>
            </w:pPr>
            <w:r w:rsidRPr="00F95FBD">
              <w:t>E-mail</w:t>
            </w:r>
          </w:p>
        </w:tc>
        <w:tc>
          <w:tcPr>
            <w:tcW w:w="5812" w:type="dxa"/>
          </w:tcPr>
          <w:p w14:paraId="33AC5A9E" w14:textId="77777777" w:rsidR="00EC707C" w:rsidRPr="00F95FBD" w:rsidRDefault="00EC707C" w:rsidP="00964369">
            <w:pPr>
              <w:pStyle w:val="Tabulka"/>
            </w:pPr>
            <w:r w:rsidRPr="00F95FBD">
              <w:rPr>
                <w:highlight w:val="yellow"/>
              </w:rPr>
              <w:t>[VLOŽÍ ZHOTOVITEL]</w:t>
            </w:r>
          </w:p>
        </w:tc>
      </w:tr>
      <w:tr w:rsidR="00EC707C" w:rsidRPr="00F95FBD" w14:paraId="3F61D500" w14:textId="77777777" w:rsidTr="005923F7">
        <w:tc>
          <w:tcPr>
            <w:tcW w:w="3056" w:type="dxa"/>
          </w:tcPr>
          <w:p w14:paraId="5B3D9E6A" w14:textId="77777777" w:rsidR="00EC707C" w:rsidRPr="00F95FBD" w:rsidRDefault="00EC707C" w:rsidP="00964369">
            <w:pPr>
              <w:pStyle w:val="Tabulka"/>
            </w:pPr>
            <w:r w:rsidRPr="00F95FBD">
              <w:t>Telefon</w:t>
            </w:r>
          </w:p>
        </w:tc>
        <w:tc>
          <w:tcPr>
            <w:tcW w:w="5812" w:type="dxa"/>
          </w:tcPr>
          <w:p w14:paraId="65F33C6B" w14:textId="77777777" w:rsidR="00EC707C" w:rsidRPr="00F95FBD" w:rsidRDefault="00EC707C" w:rsidP="00964369">
            <w:pPr>
              <w:pStyle w:val="Tabulka"/>
            </w:pPr>
            <w:r w:rsidRPr="00F95FBD">
              <w:rPr>
                <w:highlight w:val="yellow"/>
              </w:rPr>
              <w:t>[VLOŽÍ ZHOTOVITEL]</w:t>
            </w:r>
          </w:p>
        </w:tc>
      </w:tr>
    </w:tbl>
    <w:p w14:paraId="27352BB5" w14:textId="77777777" w:rsidR="00EC707C" w:rsidRPr="00F95FBD" w:rsidRDefault="00EC707C" w:rsidP="00EC707C">
      <w:pPr>
        <w:pStyle w:val="Tabulka"/>
      </w:pPr>
    </w:p>
    <w:p w14:paraId="3DDA75E7"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0EBE8B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0E9ECC6"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292D10D8"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DCEF5DC" w14:textId="77777777" w:rsidTr="005923F7">
        <w:tc>
          <w:tcPr>
            <w:tcW w:w="3056" w:type="dxa"/>
          </w:tcPr>
          <w:p w14:paraId="354A9273" w14:textId="77777777" w:rsidR="00EC707C" w:rsidRPr="00F95FBD" w:rsidRDefault="00EC707C" w:rsidP="00964369">
            <w:pPr>
              <w:pStyle w:val="Tabulka"/>
            </w:pPr>
            <w:r w:rsidRPr="00F95FBD">
              <w:t>Adresa</w:t>
            </w:r>
          </w:p>
        </w:tc>
        <w:tc>
          <w:tcPr>
            <w:tcW w:w="5812" w:type="dxa"/>
          </w:tcPr>
          <w:p w14:paraId="08E11428" w14:textId="77777777" w:rsidR="00EC707C" w:rsidRPr="00F95FBD" w:rsidRDefault="00EC707C" w:rsidP="00964369">
            <w:pPr>
              <w:pStyle w:val="Tabulka"/>
            </w:pPr>
            <w:r w:rsidRPr="00F95FBD">
              <w:rPr>
                <w:highlight w:val="yellow"/>
              </w:rPr>
              <w:t>[VLOŽÍ ZHOTOVITEL]</w:t>
            </w:r>
          </w:p>
        </w:tc>
      </w:tr>
      <w:tr w:rsidR="00EC707C" w:rsidRPr="00F95FBD" w14:paraId="1076F93D" w14:textId="77777777" w:rsidTr="005923F7">
        <w:tc>
          <w:tcPr>
            <w:tcW w:w="3056" w:type="dxa"/>
          </w:tcPr>
          <w:p w14:paraId="47BABCA8" w14:textId="77777777" w:rsidR="00EC707C" w:rsidRPr="00F95FBD" w:rsidRDefault="00EC707C" w:rsidP="00964369">
            <w:pPr>
              <w:pStyle w:val="Tabulka"/>
            </w:pPr>
            <w:r w:rsidRPr="00F95FBD">
              <w:t>E-mail</w:t>
            </w:r>
          </w:p>
        </w:tc>
        <w:tc>
          <w:tcPr>
            <w:tcW w:w="5812" w:type="dxa"/>
          </w:tcPr>
          <w:p w14:paraId="61E45AA9" w14:textId="77777777" w:rsidR="00EC707C" w:rsidRPr="00F95FBD" w:rsidRDefault="00EC707C" w:rsidP="00964369">
            <w:pPr>
              <w:pStyle w:val="Tabulka"/>
            </w:pPr>
            <w:r w:rsidRPr="00F95FBD">
              <w:rPr>
                <w:highlight w:val="yellow"/>
              </w:rPr>
              <w:t>[VLOŽÍ ZHOTOVITEL]</w:t>
            </w:r>
          </w:p>
        </w:tc>
      </w:tr>
      <w:tr w:rsidR="00EC707C" w:rsidRPr="00F95FBD" w14:paraId="4DCB2E22" w14:textId="77777777" w:rsidTr="005923F7">
        <w:tc>
          <w:tcPr>
            <w:tcW w:w="3056" w:type="dxa"/>
          </w:tcPr>
          <w:p w14:paraId="3F444598" w14:textId="77777777" w:rsidR="00EC707C" w:rsidRPr="00F95FBD" w:rsidRDefault="00EC707C" w:rsidP="00964369">
            <w:pPr>
              <w:pStyle w:val="Tabulka"/>
            </w:pPr>
            <w:r w:rsidRPr="00F95FBD">
              <w:t>Telefon</w:t>
            </w:r>
          </w:p>
        </w:tc>
        <w:tc>
          <w:tcPr>
            <w:tcW w:w="5812" w:type="dxa"/>
          </w:tcPr>
          <w:p w14:paraId="392EA70B" w14:textId="77777777" w:rsidR="00EC707C" w:rsidRPr="00F95FBD" w:rsidRDefault="00EC707C" w:rsidP="00964369">
            <w:pPr>
              <w:pStyle w:val="Tabulka"/>
            </w:pPr>
            <w:r w:rsidRPr="00F95FBD">
              <w:rPr>
                <w:highlight w:val="yellow"/>
              </w:rPr>
              <w:t>[VLOŽÍ ZHOTOVITEL]</w:t>
            </w:r>
          </w:p>
        </w:tc>
      </w:tr>
    </w:tbl>
    <w:p w14:paraId="06B59FBA" w14:textId="77777777" w:rsidR="00EC707C" w:rsidRPr="00F95FBD" w:rsidRDefault="00EC707C" w:rsidP="00EC707C">
      <w:pPr>
        <w:pStyle w:val="Tabulka"/>
      </w:pPr>
    </w:p>
    <w:p w14:paraId="678147D6" w14:textId="77777777" w:rsidR="00EC707C" w:rsidRPr="00F95FBD" w:rsidRDefault="00EC707C" w:rsidP="00EC707C">
      <w:pPr>
        <w:pStyle w:val="Tabulka"/>
      </w:pPr>
    </w:p>
    <w:p w14:paraId="621C8DF1"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1183252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C7E4A9D"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140150BD"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0D7FAAEA" w14:textId="77777777" w:rsidTr="005923F7">
        <w:tc>
          <w:tcPr>
            <w:tcW w:w="3056" w:type="dxa"/>
          </w:tcPr>
          <w:p w14:paraId="6F33F485" w14:textId="77777777" w:rsidR="00EC707C" w:rsidRPr="00F035CE" w:rsidRDefault="00EC707C" w:rsidP="005923F7">
            <w:pPr>
              <w:pStyle w:val="Tabulka"/>
              <w:keepNext/>
            </w:pPr>
            <w:r w:rsidRPr="00F035CE">
              <w:t>Adresa</w:t>
            </w:r>
          </w:p>
        </w:tc>
        <w:tc>
          <w:tcPr>
            <w:tcW w:w="5812" w:type="dxa"/>
          </w:tcPr>
          <w:p w14:paraId="37387F7D" w14:textId="77777777" w:rsidR="00EC707C" w:rsidRPr="00F035CE" w:rsidRDefault="00EC707C" w:rsidP="00964369">
            <w:pPr>
              <w:pStyle w:val="Tabulka"/>
            </w:pPr>
            <w:r w:rsidRPr="00F035CE">
              <w:rPr>
                <w:highlight w:val="yellow"/>
              </w:rPr>
              <w:t>[VLOŽÍ ZHOTOVITEL]</w:t>
            </w:r>
          </w:p>
        </w:tc>
      </w:tr>
      <w:tr w:rsidR="00F035CE" w:rsidRPr="00F035CE" w14:paraId="734E10D4" w14:textId="77777777" w:rsidTr="005923F7">
        <w:tc>
          <w:tcPr>
            <w:tcW w:w="3056" w:type="dxa"/>
          </w:tcPr>
          <w:p w14:paraId="75CC97F0" w14:textId="77777777" w:rsidR="00EC707C" w:rsidRPr="00F035CE" w:rsidRDefault="00EC707C" w:rsidP="00964369">
            <w:pPr>
              <w:pStyle w:val="Tabulka"/>
            </w:pPr>
            <w:r w:rsidRPr="00F035CE">
              <w:t>E-mail</w:t>
            </w:r>
          </w:p>
        </w:tc>
        <w:tc>
          <w:tcPr>
            <w:tcW w:w="5812" w:type="dxa"/>
          </w:tcPr>
          <w:p w14:paraId="44EDD696" w14:textId="77777777" w:rsidR="00EC707C" w:rsidRPr="00F035CE" w:rsidRDefault="00EC707C" w:rsidP="00964369">
            <w:pPr>
              <w:pStyle w:val="Tabulka"/>
            </w:pPr>
            <w:r w:rsidRPr="00F035CE">
              <w:rPr>
                <w:highlight w:val="yellow"/>
              </w:rPr>
              <w:t>[VLOŽÍ ZHOTOVITEL]</w:t>
            </w:r>
          </w:p>
        </w:tc>
      </w:tr>
      <w:tr w:rsidR="00F035CE" w:rsidRPr="00F035CE" w14:paraId="6B247AF2" w14:textId="77777777" w:rsidTr="005923F7">
        <w:tc>
          <w:tcPr>
            <w:tcW w:w="3056" w:type="dxa"/>
          </w:tcPr>
          <w:p w14:paraId="14E89B24" w14:textId="77777777" w:rsidR="00EC707C" w:rsidRPr="00F035CE" w:rsidRDefault="00EC707C" w:rsidP="00964369">
            <w:pPr>
              <w:pStyle w:val="Tabulka"/>
            </w:pPr>
            <w:r w:rsidRPr="00F035CE">
              <w:t>Telefon</w:t>
            </w:r>
          </w:p>
        </w:tc>
        <w:tc>
          <w:tcPr>
            <w:tcW w:w="5812" w:type="dxa"/>
          </w:tcPr>
          <w:p w14:paraId="3A946CF3" w14:textId="77777777" w:rsidR="00EC707C" w:rsidRPr="00F035CE" w:rsidRDefault="00EC707C" w:rsidP="00964369">
            <w:pPr>
              <w:pStyle w:val="Tabulka"/>
            </w:pPr>
            <w:r w:rsidRPr="00F035CE">
              <w:rPr>
                <w:highlight w:val="yellow"/>
              </w:rPr>
              <w:t>[VLOŽÍ ZHOTOVITEL]</w:t>
            </w:r>
          </w:p>
        </w:tc>
      </w:tr>
    </w:tbl>
    <w:p w14:paraId="718D797E" w14:textId="77777777" w:rsidR="004436EE" w:rsidRPr="00F035CE" w:rsidRDefault="004436EE" w:rsidP="004436EE">
      <w:pPr>
        <w:pStyle w:val="Textbezodsazen"/>
      </w:pPr>
    </w:p>
    <w:p w14:paraId="5B7AC00C" w14:textId="1D2005E2" w:rsidR="00C638C4" w:rsidRPr="00F035CE" w:rsidRDefault="00C638C4" w:rsidP="00C638C4">
      <w:pPr>
        <w:pStyle w:val="Nadpistabulky"/>
        <w:pBdr>
          <w:top w:val="single" w:sz="12" w:space="0" w:color="00A1E0" w:themeColor="accent3"/>
        </w:pBdr>
        <w:rPr>
          <w:sz w:val="18"/>
          <w:szCs w:val="18"/>
        </w:rPr>
      </w:pPr>
      <w:r w:rsidRPr="00F035CE">
        <w:rPr>
          <w:sz w:val="18"/>
          <w:szCs w:val="18"/>
        </w:rPr>
        <w:t>Koordinátor</w:t>
      </w:r>
      <w:r w:rsidR="0071634C">
        <w:rPr>
          <w:sz w:val="18"/>
          <w:szCs w:val="18"/>
        </w:rPr>
        <w:t xml:space="preserve"> BIM</w:t>
      </w:r>
    </w:p>
    <w:tbl>
      <w:tblPr>
        <w:tblStyle w:val="TabulkaS-zhlav"/>
        <w:tblW w:w="8789" w:type="dxa"/>
        <w:tblLook w:val="04A0" w:firstRow="1" w:lastRow="0" w:firstColumn="1" w:lastColumn="0" w:noHBand="0" w:noVBand="1"/>
      </w:tblPr>
      <w:tblGrid>
        <w:gridCol w:w="3030"/>
        <w:gridCol w:w="5759"/>
      </w:tblGrid>
      <w:tr w:rsidR="00F035CE" w:rsidRPr="00F035CE" w14:paraId="7CA34A53" w14:textId="54F2D7AB"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0F266E25" w14:textId="4C4FAA4D"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505C367D" w14:textId="2252938A" w:rsidR="00C638C4" w:rsidRPr="00F035CE" w:rsidRDefault="00C638C4" w:rsidP="00C638C4">
            <w:pPr>
              <w:pStyle w:val="Tabulka"/>
            </w:pPr>
            <w:r w:rsidRPr="00F035CE">
              <w:rPr>
                <w:highlight w:val="yellow"/>
              </w:rPr>
              <w:t>[VLOŽÍ ZHOTOVITEL]</w:t>
            </w:r>
          </w:p>
        </w:tc>
      </w:tr>
      <w:tr w:rsidR="00F035CE" w:rsidRPr="00F035CE" w14:paraId="7AFD7A0A" w14:textId="1F373DFF" w:rsidTr="00C638C4">
        <w:tc>
          <w:tcPr>
            <w:tcW w:w="3030" w:type="dxa"/>
          </w:tcPr>
          <w:p w14:paraId="1F674818" w14:textId="143C5F62" w:rsidR="00C638C4" w:rsidRPr="00F035CE" w:rsidRDefault="00C638C4" w:rsidP="00C638C4">
            <w:pPr>
              <w:pStyle w:val="Tabulka"/>
              <w:keepNext/>
            </w:pPr>
            <w:r w:rsidRPr="00F035CE">
              <w:t>Adresa</w:t>
            </w:r>
          </w:p>
        </w:tc>
        <w:tc>
          <w:tcPr>
            <w:tcW w:w="5759" w:type="dxa"/>
          </w:tcPr>
          <w:p w14:paraId="58457099" w14:textId="5F0A0A3A" w:rsidR="00C638C4" w:rsidRPr="00F035CE" w:rsidRDefault="00C638C4" w:rsidP="00C638C4">
            <w:pPr>
              <w:pStyle w:val="Tabulka"/>
            </w:pPr>
            <w:r w:rsidRPr="00F035CE">
              <w:rPr>
                <w:highlight w:val="yellow"/>
              </w:rPr>
              <w:t>[VLOŽÍ ZHOTOVITEL]</w:t>
            </w:r>
          </w:p>
        </w:tc>
      </w:tr>
      <w:tr w:rsidR="00F035CE" w:rsidRPr="00F035CE" w14:paraId="33E2C7AE" w14:textId="72DD3B74" w:rsidTr="00C638C4">
        <w:tc>
          <w:tcPr>
            <w:tcW w:w="3030" w:type="dxa"/>
          </w:tcPr>
          <w:p w14:paraId="693FD761" w14:textId="59DC23E3" w:rsidR="00C638C4" w:rsidRPr="00F035CE" w:rsidRDefault="00C638C4" w:rsidP="00C638C4">
            <w:pPr>
              <w:pStyle w:val="Tabulka"/>
            </w:pPr>
            <w:r w:rsidRPr="00F035CE">
              <w:t>E-mail</w:t>
            </w:r>
          </w:p>
        </w:tc>
        <w:tc>
          <w:tcPr>
            <w:tcW w:w="5759" w:type="dxa"/>
          </w:tcPr>
          <w:p w14:paraId="513686EB" w14:textId="2051880E" w:rsidR="00C638C4" w:rsidRPr="00F035CE" w:rsidRDefault="00C638C4" w:rsidP="00C638C4">
            <w:pPr>
              <w:pStyle w:val="Tabulka"/>
            </w:pPr>
            <w:r w:rsidRPr="00F035CE">
              <w:rPr>
                <w:highlight w:val="yellow"/>
              </w:rPr>
              <w:t>[VLOŽÍ ZHOTOVITEL]</w:t>
            </w:r>
          </w:p>
        </w:tc>
      </w:tr>
      <w:tr w:rsidR="00F035CE" w:rsidRPr="00F035CE" w14:paraId="3620347B" w14:textId="5235BB30" w:rsidTr="00C638C4">
        <w:tc>
          <w:tcPr>
            <w:tcW w:w="3030" w:type="dxa"/>
          </w:tcPr>
          <w:p w14:paraId="1E131DAD" w14:textId="7E0F3006" w:rsidR="00C638C4" w:rsidRPr="00F035CE" w:rsidRDefault="00C638C4" w:rsidP="00C638C4">
            <w:pPr>
              <w:pStyle w:val="Tabulka"/>
            </w:pPr>
            <w:r w:rsidRPr="00F035CE">
              <w:t>Telefon</w:t>
            </w:r>
          </w:p>
        </w:tc>
        <w:tc>
          <w:tcPr>
            <w:tcW w:w="5759" w:type="dxa"/>
          </w:tcPr>
          <w:p w14:paraId="1E96E7F3" w14:textId="77777777" w:rsidR="008A4674" w:rsidRDefault="00C638C4" w:rsidP="00C638C4">
            <w:pPr>
              <w:pStyle w:val="Tabulka"/>
            </w:pPr>
            <w:r w:rsidRPr="00F035CE">
              <w:rPr>
                <w:highlight w:val="yellow"/>
              </w:rPr>
              <w:t>[VLOŽÍ ZHOTOVITEL]</w:t>
            </w:r>
          </w:p>
          <w:p w14:paraId="152E8E92" w14:textId="00B443BA" w:rsidR="008A4674" w:rsidRPr="00F035CE" w:rsidRDefault="008A4674" w:rsidP="00C638C4">
            <w:pPr>
              <w:pStyle w:val="Tabulka"/>
            </w:pPr>
          </w:p>
        </w:tc>
      </w:tr>
    </w:tbl>
    <w:p w14:paraId="0C8A2A6E" w14:textId="26EFCB16" w:rsidR="00C638C4" w:rsidRPr="00F035CE" w:rsidRDefault="00C638C4" w:rsidP="00C638C4">
      <w:pPr>
        <w:pStyle w:val="Nadpistabulky"/>
        <w:pBdr>
          <w:top w:val="single" w:sz="12" w:space="0" w:color="00A1E0" w:themeColor="accent3"/>
        </w:pBdr>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C638C4" w:rsidRPr="0017282C" w14:paraId="25C2048B" w14:textId="73EED397" w:rsidTr="00C638C4">
        <w:trPr>
          <w:cnfStyle w:val="100000000000" w:firstRow="1" w:lastRow="0" w:firstColumn="0" w:lastColumn="0" w:oddVBand="0" w:evenVBand="0" w:oddHBand="0" w:evenHBand="0" w:firstRowFirstColumn="0" w:firstRowLastColumn="0" w:lastRowFirstColumn="0" w:lastRowLastColumn="0"/>
        </w:trPr>
        <w:tc>
          <w:tcPr>
            <w:tcW w:w="3056" w:type="dxa"/>
          </w:tcPr>
          <w:p w14:paraId="2B8A65F9" w14:textId="65AD910C" w:rsidR="00C638C4" w:rsidRPr="0017282C" w:rsidRDefault="00C638C4" w:rsidP="00C638C4">
            <w:pPr>
              <w:pStyle w:val="Tabulka"/>
              <w:keepNext/>
              <w:rPr>
                <w:rStyle w:val="Nadpisvtabulce"/>
                <w:b/>
              </w:rPr>
            </w:pPr>
            <w:r w:rsidRPr="0017282C">
              <w:rPr>
                <w:rStyle w:val="Nadpisvtabulce"/>
                <w:b/>
              </w:rPr>
              <w:t>Jméno a příjmení</w:t>
            </w:r>
          </w:p>
        </w:tc>
        <w:tc>
          <w:tcPr>
            <w:tcW w:w="5812" w:type="dxa"/>
          </w:tcPr>
          <w:p w14:paraId="7776DB25" w14:textId="4A0D1BC3" w:rsidR="00C638C4" w:rsidRPr="0017282C" w:rsidRDefault="00C638C4" w:rsidP="00C638C4">
            <w:pPr>
              <w:pStyle w:val="Tabulka"/>
            </w:pPr>
            <w:r w:rsidRPr="0017282C">
              <w:rPr>
                <w:highlight w:val="yellow"/>
              </w:rPr>
              <w:t>[VLOŽÍ ZHOTOVITEL]</w:t>
            </w:r>
          </w:p>
        </w:tc>
      </w:tr>
      <w:tr w:rsidR="00C638C4" w:rsidRPr="00F95FBD" w14:paraId="1CD73D02" w14:textId="0D02292A" w:rsidTr="00C638C4">
        <w:tc>
          <w:tcPr>
            <w:tcW w:w="3056" w:type="dxa"/>
          </w:tcPr>
          <w:p w14:paraId="1F3503C4" w14:textId="041D7133" w:rsidR="00C638C4" w:rsidRPr="00F95FBD" w:rsidRDefault="00C638C4" w:rsidP="00C638C4">
            <w:pPr>
              <w:pStyle w:val="Tabulka"/>
              <w:keepNext/>
            </w:pPr>
            <w:r w:rsidRPr="00F95FBD">
              <w:t>Adresa</w:t>
            </w:r>
          </w:p>
        </w:tc>
        <w:tc>
          <w:tcPr>
            <w:tcW w:w="5812" w:type="dxa"/>
          </w:tcPr>
          <w:p w14:paraId="4FDE43AE" w14:textId="3E563A2A" w:rsidR="00C638C4" w:rsidRPr="00F95FBD" w:rsidRDefault="00C638C4" w:rsidP="00C638C4">
            <w:pPr>
              <w:pStyle w:val="Tabulka"/>
            </w:pPr>
            <w:r w:rsidRPr="00F95FBD">
              <w:rPr>
                <w:highlight w:val="yellow"/>
              </w:rPr>
              <w:t>[VLOŽÍ ZHOTOVITEL]</w:t>
            </w:r>
          </w:p>
        </w:tc>
      </w:tr>
      <w:tr w:rsidR="00C638C4" w:rsidRPr="00F95FBD" w14:paraId="103D44CC" w14:textId="3A90B68E" w:rsidTr="00C638C4">
        <w:tc>
          <w:tcPr>
            <w:tcW w:w="3056" w:type="dxa"/>
          </w:tcPr>
          <w:p w14:paraId="084C448E" w14:textId="28BD54D7" w:rsidR="00C638C4" w:rsidRPr="00F95FBD" w:rsidRDefault="00C638C4" w:rsidP="00C638C4">
            <w:pPr>
              <w:pStyle w:val="Tabulka"/>
            </w:pPr>
            <w:r w:rsidRPr="00F95FBD">
              <w:t>E-mail</w:t>
            </w:r>
          </w:p>
        </w:tc>
        <w:tc>
          <w:tcPr>
            <w:tcW w:w="5812" w:type="dxa"/>
          </w:tcPr>
          <w:p w14:paraId="70EEB25B" w14:textId="1A11DE7A" w:rsidR="00C638C4" w:rsidRPr="00F95FBD" w:rsidRDefault="00C638C4" w:rsidP="00C638C4">
            <w:pPr>
              <w:pStyle w:val="Tabulka"/>
            </w:pPr>
            <w:r w:rsidRPr="00F95FBD">
              <w:rPr>
                <w:highlight w:val="yellow"/>
              </w:rPr>
              <w:t>[VLOŽÍ ZHOTOVITEL]</w:t>
            </w:r>
          </w:p>
        </w:tc>
      </w:tr>
      <w:tr w:rsidR="00C638C4" w:rsidRPr="00F95FBD" w14:paraId="45D282C7" w14:textId="5A443A3A" w:rsidTr="00C638C4">
        <w:tc>
          <w:tcPr>
            <w:tcW w:w="3056" w:type="dxa"/>
          </w:tcPr>
          <w:p w14:paraId="198503C7" w14:textId="21AE3E0F" w:rsidR="00C638C4" w:rsidRPr="00F95FBD" w:rsidRDefault="00C638C4" w:rsidP="00C638C4">
            <w:pPr>
              <w:pStyle w:val="Tabulka"/>
            </w:pPr>
            <w:r w:rsidRPr="00F95FBD">
              <w:t>Telefon</w:t>
            </w:r>
          </w:p>
        </w:tc>
        <w:tc>
          <w:tcPr>
            <w:tcW w:w="5812" w:type="dxa"/>
          </w:tcPr>
          <w:p w14:paraId="1EEEAF94" w14:textId="018EB1B6" w:rsidR="00C638C4" w:rsidRPr="00F95FBD" w:rsidRDefault="00C638C4" w:rsidP="00C638C4">
            <w:pPr>
              <w:pStyle w:val="Tabulka"/>
            </w:pPr>
            <w:r w:rsidRPr="00F95FBD">
              <w:rPr>
                <w:highlight w:val="yellow"/>
              </w:rPr>
              <w:t>[VLOŽÍ ZHOTOVITEL]</w:t>
            </w:r>
          </w:p>
        </w:tc>
      </w:tr>
    </w:tbl>
    <w:p w14:paraId="7D7B5181" w14:textId="4DA67237" w:rsidR="008A4674" w:rsidRPr="00F035CE" w:rsidRDefault="008A4674" w:rsidP="008A4674">
      <w:pPr>
        <w:pStyle w:val="Textbezodsazen"/>
      </w:pPr>
    </w:p>
    <w:p w14:paraId="7EF2AFEE" w14:textId="75A32B25" w:rsidR="008A4674" w:rsidRPr="00F035CE" w:rsidRDefault="008A4674" w:rsidP="008A4674">
      <w:pPr>
        <w:pStyle w:val="Nadpistabulky"/>
        <w:pBdr>
          <w:top w:val="single" w:sz="12" w:space="0" w:color="00A1E0" w:themeColor="accent3"/>
        </w:pBdr>
        <w:rPr>
          <w:sz w:val="18"/>
          <w:szCs w:val="18"/>
        </w:rPr>
      </w:pPr>
      <w:r>
        <w:rPr>
          <w:sz w:val="18"/>
          <w:szCs w:val="18"/>
        </w:rPr>
        <w:t>Manažer rizik</w:t>
      </w:r>
    </w:p>
    <w:tbl>
      <w:tblPr>
        <w:tblStyle w:val="TabulkaS-zhlav"/>
        <w:tblW w:w="8789" w:type="dxa"/>
        <w:tblLook w:val="04A0" w:firstRow="1" w:lastRow="0" w:firstColumn="1" w:lastColumn="0" w:noHBand="0" w:noVBand="1"/>
      </w:tblPr>
      <w:tblGrid>
        <w:gridCol w:w="3030"/>
        <w:gridCol w:w="5759"/>
      </w:tblGrid>
      <w:tr w:rsidR="008A4674" w:rsidRPr="00F035CE" w14:paraId="08B0C6A1" w14:textId="77777777" w:rsidTr="00D24AD0">
        <w:trPr>
          <w:cnfStyle w:val="100000000000" w:firstRow="1" w:lastRow="0" w:firstColumn="0" w:lastColumn="0" w:oddVBand="0" w:evenVBand="0" w:oddHBand="0" w:evenHBand="0" w:firstRowFirstColumn="0" w:firstRowLastColumn="0" w:lastRowFirstColumn="0" w:lastRowLastColumn="0"/>
        </w:trPr>
        <w:tc>
          <w:tcPr>
            <w:tcW w:w="3030" w:type="dxa"/>
          </w:tcPr>
          <w:p w14:paraId="3F543738" w14:textId="77777777" w:rsidR="008A4674" w:rsidRPr="00F035CE" w:rsidRDefault="008A4674" w:rsidP="00D24AD0">
            <w:pPr>
              <w:pStyle w:val="Tabulka"/>
              <w:keepNext/>
              <w:rPr>
                <w:rStyle w:val="Nadpisvtabulce"/>
                <w:b/>
              </w:rPr>
            </w:pPr>
            <w:r w:rsidRPr="00F035CE">
              <w:rPr>
                <w:rStyle w:val="Nadpisvtabulce"/>
                <w:b/>
              </w:rPr>
              <w:t>Jméno a příjmení</w:t>
            </w:r>
          </w:p>
        </w:tc>
        <w:tc>
          <w:tcPr>
            <w:tcW w:w="5759" w:type="dxa"/>
          </w:tcPr>
          <w:p w14:paraId="1CD73FA1" w14:textId="77777777" w:rsidR="008A4674" w:rsidRPr="00F035CE" w:rsidRDefault="008A4674" w:rsidP="00D24AD0">
            <w:pPr>
              <w:pStyle w:val="Tabulka"/>
            </w:pPr>
            <w:r w:rsidRPr="00F035CE">
              <w:rPr>
                <w:highlight w:val="yellow"/>
              </w:rPr>
              <w:t>[VLOŽÍ ZHOTOVITEL]</w:t>
            </w:r>
          </w:p>
        </w:tc>
      </w:tr>
      <w:tr w:rsidR="008A4674" w:rsidRPr="00F035CE" w14:paraId="237440CE" w14:textId="77777777" w:rsidTr="00D24AD0">
        <w:tc>
          <w:tcPr>
            <w:tcW w:w="3030" w:type="dxa"/>
          </w:tcPr>
          <w:p w14:paraId="00C0B861" w14:textId="77777777" w:rsidR="008A4674" w:rsidRPr="00F035CE" w:rsidRDefault="008A4674" w:rsidP="00D24AD0">
            <w:pPr>
              <w:pStyle w:val="Tabulka"/>
              <w:keepNext/>
            </w:pPr>
            <w:r w:rsidRPr="00F035CE">
              <w:t>Adresa</w:t>
            </w:r>
          </w:p>
        </w:tc>
        <w:tc>
          <w:tcPr>
            <w:tcW w:w="5759" w:type="dxa"/>
          </w:tcPr>
          <w:p w14:paraId="7C6E02F4" w14:textId="77777777" w:rsidR="008A4674" w:rsidRPr="00F035CE" w:rsidRDefault="008A4674" w:rsidP="00D24AD0">
            <w:pPr>
              <w:pStyle w:val="Tabulka"/>
            </w:pPr>
            <w:r w:rsidRPr="00F035CE">
              <w:rPr>
                <w:highlight w:val="yellow"/>
              </w:rPr>
              <w:t>[VLOŽÍ ZHOTOVITEL]</w:t>
            </w:r>
          </w:p>
        </w:tc>
      </w:tr>
      <w:tr w:rsidR="008A4674" w:rsidRPr="00F035CE" w14:paraId="3CA393B4" w14:textId="77777777" w:rsidTr="00D24AD0">
        <w:tc>
          <w:tcPr>
            <w:tcW w:w="3030" w:type="dxa"/>
          </w:tcPr>
          <w:p w14:paraId="3DE6EF16" w14:textId="77777777" w:rsidR="008A4674" w:rsidRPr="00F035CE" w:rsidRDefault="008A4674" w:rsidP="00D24AD0">
            <w:pPr>
              <w:pStyle w:val="Tabulka"/>
            </w:pPr>
            <w:r w:rsidRPr="00F035CE">
              <w:t>E-mail</w:t>
            </w:r>
          </w:p>
        </w:tc>
        <w:tc>
          <w:tcPr>
            <w:tcW w:w="5759" w:type="dxa"/>
          </w:tcPr>
          <w:p w14:paraId="5F6EE712" w14:textId="77777777" w:rsidR="008A4674" w:rsidRPr="00F035CE" w:rsidRDefault="008A4674" w:rsidP="00D24AD0">
            <w:pPr>
              <w:pStyle w:val="Tabulka"/>
            </w:pPr>
            <w:r w:rsidRPr="00F035CE">
              <w:rPr>
                <w:highlight w:val="yellow"/>
              </w:rPr>
              <w:t>[VLOŽÍ ZHOTOVITEL]</w:t>
            </w:r>
          </w:p>
        </w:tc>
      </w:tr>
      <w:tr w:rsidR="008A4674" w:rsidRPr="00F035CE" w14:paraId="64EECD84" w14:textId="77777777" w:rsidTr="00D24AD0">
        <w:tc>
          <w:tcPr>
            <w:tcW w:w="3030" w:type="dxa"/>
          </w:tcPr>
          <w:p w14:paraId="6A662506" w14:textId="77777777" w:rsidR="008A4674" w:rsidRPr="00F035CE" w:rsidRDefault="008A4674" w:rsidP="00D24AD0">
            <w:pPr>
              <w:pStyle w:val="Tabulka"/>
            </w:pPr>
            <w:r w:rsidRPr="00F035CE">
              <w:t>Telefon</w:t>
            </w:r>
          </w:p>
        </w:tc>
        <w:tc>
          <w:tcPr>
            <w:tcW w:w="5759" w:type="dxa"/>
          </w:tcPr>
          <w:p w14:paraId="6BA73FB4" w14:textId="77777777" w:rsidR="008A4674" w:rsidRPr="00F035CE" w:rsidRDefault="008A4674" w:rsidP="00D24AD0">
            <w:pPr>
              <w:pStyle w:val="Tabulka"/>
            </w:pPr>
            <w:r w:rsidRPr="00F035CE">
              <w:rPr>
                <w:highlight w:val="yellow"/>
              </w:rPr>
              <w:t>[VLOŽÍ ZHOTOVITEL]</w:t>
            </w:r>
          </w:p>
          <w:p w14:paraId="0A43C525" w14:textId="77777777" w:rsidR="008A4674" w:rsidRPr="00F035CE" w:rsidRDefault="008A4674" w:rsidP="00D24AD0">
            <w:pPr>
              <w:pStyle w:val="Tabulka"/>
            </w:pPr>
          </w:p>
        </w:tc>
      </w:tr>
    </w:tbl>
    <w:p w14:paraId="0981D659" w14:textId="77777777" w:rsidR="00C638C4" w:rsidRDefault="00C638C4" w:rsidP="004436EE">
      <w:pPr>
        <w:pStyle w:val="Textbezodsazen"/>
      </w:pPr>
    </w:p>
    <w:p w14:paraId="5508B826" w14:textId="77777777" w:rsidR="00B06D17" w:rsidRDefault="00B06D17" w:rsidP="004436EE">
      <w:pPr>
        <w:pStyle w:val="Textbezodsazen"/>
      </w:pPr>
    </w:p>
    <w:p w14:paraId="4A8D5CE6"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C31CE41" w14:textId="77777777" w:rsidR="004436EE" w:rsidRDefault="004436EE" w:rsidP="004436EE">
      <w:pPr>
        <w:pStyle w:val="Textbezodsazen"/>
      </w:pPr>
    </w:p>
    <w:p w14:paraId="0DC26045"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4F3E392" w14:textId="77777777" w:rsidR="00EC707C" w:rsidRDefault="00EC707C" w:rsidP="004436EE">
      <w:pPr>
        <w:pStyle w:val="Textbezodsazen"/>
      </w:pPr>
    </w:p>
    <w:p w14:paraId="4B6E5432" w14:textId="77777777" w:rsidR="00EC707C" w:rsidRDefault="00EC707C" w:rsidP="004436EE">
      <w:pPr>
        <w:pStyle w:val="Textbezodsazen"/>
      </w:pPr>
    </w:p>
    <w:p w14:paraId="62A0DB41" w14:textId="77777777" w:rsidR="00EC707C" w:rsidRDefault="00EC707C" w:rsidP="004436EE">
      <w:pPr>
        <w:pStyle w:val="Textbezodsazen"/>
      </w:pPr>
    </w:p>
    <w:p w14:paraId="50082554" w14:textId="77777777" w:rsidR="00F95FBD" w:rsidRDefault="00F95FBD" w:rsidP="00165977">
      <w:pPr>
        <w:pStyle w:val="Tabulka"/>
      </w:pPr>
    </w:p>
    <w:p w14:paraId="638CE3C0"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2F0A2D98" w14:textId="77777777" w:rsidR="004436EE" w:rsidRDefault="004436EE" w:rsidP="004436EE">
      <w:pPr>
        <w:pStyle w:val="Nadpisbezsl1-1"/>
      </w:pPr>
      <w:r w:rsidRPr="004436EE">
        <w:lastRenderedPageBreak/>
        <w:t>Příloha</w:t>
      </w:r>
      <w:r>
        <w:t xml:space="preserve"> č. 7</w:t>
      </w:r>
    </w:p>
    <w:p w14:paraId="3483E8D3" w14:textId="77777777" w:rsidR="004436EE" w:rsidRDefault="004436EE" w:rsidP="00EB71FC">
      <w:pPr>
        <w:pStyle w:val="Nadpisbezsl1-2"/>
        <w:outlineLvl w:val="1"/>
      </w:pPr>
      <w:r>
        <w:t>Seznam požadovaných pojištění</w:t>
      </w:r>
    </w:p>
    <w:p w14:paraId="39C3E743" w14:textId="77777777" w:rsidR="006833A1" w:rsidRPr="006860AC" w:rsidRDefault="006833A1" w:rsidP="006833A1">
      <w:pPr>
        <w:pStyle w:val="Nadpisbezsl1-1"/>
      </w:pPr>
      <w:r>
        <w:t>„TATO PŘÍLOHA NENÍ POVINNOU SOUČÁSTÍ NABÍDKY“</w:t>
      </w:r>
    </w:p>
    <w:p w14:paraId="2B8BD493" w14:textId="77777777" w:rsidR="006833A1" w:rsidRPr="00705776" w:rsidRDefault="006833A1" w:rsidP="006833A1">
      <w:pPr>
        <w:pStyle w:val="Text2-1"/>
        <w:numPr>
          <w:ilvl w:val="0"/>
          <w:numId w:val="0"/>
        </w:numPr>
        <w:ind w:left="737"/>
      </w:pPr>
    </w:p>
    <w:p w14:paraId="2E66E013" w14:textId="77777777" w:rsidR="006833A1" w:rsidRPr="004436EE" w:rsidRDefault="006833A1" w:rsidP="006833A1">
      <w:pPr>
        <w:pStyle w:val="Textbezodsazen"/>
        <w:rPr>
          <w:rStyle w:val="Tun"/>
        </w:rPr>
      </w:pPr>
      <w:r w:rsidRPr="004436EE">
        <w:rPr>
          <w:rStyle w:val="Tun"/>
        </w:rPr>
        <w:t>Objednatel vyžaduje, aby Zhotovitel v souladu se Smlouvou prokázal následující pojištění:</w:t>
      </w:r>
    </w:p>
    <w:tbl>
      <w:tblPr>
        <w:tblStyle w:val="Tabulka10"/>
        <w:tblpPr w:leftFromText="141" w:rightFromText="141" w:vertAnchor="text" w:horzAnchor="margin" w:tblpY="269"/>
        <w:tblW w:w="9307" w:type="dxa"/>
        <w:tblInd w:w="0" w:type="dxa"/>
        <w:tblLook w:val="04A0" w:firstRow="1" w:lastRow="0" w:firstColumn="1" w:lastColumn="0" w:noHBand="0" w:noVBand="1"/>
      </w:tblPr>
      <w:tblGrid>
        <w:gridCol w:w="4840"/>
        <w:gridCol w:w="4467"/>
      </w:tblGrid>
      <w:tr w:rsidR="00AA421D" w:rsidRPr="004436EE" w14:paraId="40E691C9" w14:textId="77777777" w:rsidTr="00AA421D">
        <w:trPr>
          <w:cnfStyle w:val="100000000000" w:firstRow="1" w:lastRow="0" w:firstColumn="0" w:lastColumn="0" w:oddVBand="0" w:evenVBand="0" w:oddHBand="0" w:evenHBand="0" w:firstRowFirstColumn="0" w:firstRowLastColumn="0" w:lastRowFirstColumn="0" w:lastRowLastColumn="0"/>
          <w:trHeight w:val="584"/>
        </w:trPr>
        <w:tc>
          <w:tcPr>
            <w:cnfStyle w:val="001000000000" w:firstRow="0" w:lastRow="0" w:firstColumn="1" w:lastColumn="0" w:oddVBand="0" w:evenVBand="0" w:oddHBand="0" w:evenHBand="0" w:firstRowFirstColumn="0" w:firstRowLastColumn="0" w:lastRowFirstColumn="0" w:lastRowLastColumn="0"/>
            <w:tcW w:w="4840" w:type="dxa"/>
          </w:tcPr>
          <w:p w14:paraId="4FD1DBF1" w14:textId="77777777" w:rsidR="00AA421D" w:rsidRPr="004436EE" w:rsidRDefault="00AA421D" w:rsidP="00AA421D">
            <w:pPr>
              <w:pStyle w:val="Textbezodsazen"/>
              <w:rPr>
                <w:rStyle w:val="Tun"/>
              </w:rPr>
            </w:pPr>
            <w:r w:rsidRPr="004436EE">
              <w:rPr>
                <w:rStyle w:val="Tun"/>
              </w:rPr>
              <w:t>DRUH POJIŠTĚNÍ</w:t>
            </w:r>
          </w:p>
        </w:tc>
        <w:tc>
          <w:tcPr>
            <w:tcW w:w="4467" w:type="dxa"/>
          </w:tcPr>
          <w:p w14:paraId="40EF8C4F" w14:textId="77777777" w:rsidR="00AA421D" w:rsidRPr="004436EE" w:rsidRDefault="00AA421D" w:rsidP="00AA421D">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AA421D" w:rsidRPr="004436EE" w14:paraId="75537530" w14:textId="77777777" w:rsidTr="00AA421D">
        <w:trPr>
          <w:trHeight w:val="915"/>
        </w:trPr>
        <w:tc>
          <w:tcPr>
            <w:cnfStyle w:val="001000000000" w:firstRow="0" w:lastRow="0" w:firstColumn="1" w:lastColumn="0" w:oddVBand="0" w:evenVBand="0" w:oddHBand="0" w:evenHBand="0" w:firstRowFirstColumn="0" w:firstRowLastColumn="0" w:lastRowFirstColumn="0" w:lastRowLastColumn="0"/>
            <w:tcW w:w="4840" w:type="dxa"/>
          </w:tcPr>
          <w:p w14:paraId="687392C0" w14:textId="77777777" w:rsidR="00AA421D" w:rsidRPr="004436EE" w:rsidRDefault="00AA421D" w:rsidP="00AA421D">
            <w:pPr>
              <w:pStyle w:val="Textbezodsazen"/>
            </w:pPr>
            <w:r w:rsidRPr="004436EE">
              <w:t>Pojištění odpovědnosti za škodu způsobenou Zhotovitelem při výkonu podnikatelské činnosti třetím osobám</w:t>
            </w:r>
          </w:p>
        </w:tc>
        <w:tc>
          <w:tcPr>
            <w:tcW w:w="4467" w:type="dxa"/>
          </w:tcPr>
          <w:p w14:paraId="34D1BB93" w14:textId="0964FE2D" w:rsidR="00AA421D" w:rsidRDefault="002E46AD" w:rsidP="00AA421D">
            <w:pPr>
              <w:pStyle w:val="Textbezodsazen"/>
              <w:cnfStyle w:val="000000000000" w:firstRow="0" w:lastRow="0" w:firstColumn="0" w:lastColumn="0" w:oddVBand="0" w:evenVBand="0" w:oddHBand="0" w:evenHBand="0" w:firstRowFirstColumn="0" w:firstRowLastColumn="0" w:lastRowFirstColumn="0" w:lastRowLastColumn="0"/>
            </w:pPr>
            <w:r>
              <w:t>15 000 000 Kč</w:t>
            </w:r>
            <w:r w:rsidR="00AA421D" w:rsidRPr="004436EE">
              <w:t xml:space="preserve"> </w:t>
            </w:r>
          </w:p>
          <w:p w14:paraId="6D15B87D" w14:textId="69307ED7" w:rsidR="00AA421D" w:rsidRPr="00872362" w:rsidRDefault="00AA421D" w:rsidP="00AA421D">
            <w:pPr>
              <w:pStyle w:val="Textbezodsazen"/>
              <w:jc w:val="left"/>
              <w:cnfStyle w:val="000000000000" w:firstRow="0" w:lastRow="0" w:firstColumn="0" w:lastColumn="0" w:oddVBand="0" w:evenVBand="0" w:oddHBand="0" w:evenHBand="0" w:firstRowFirstColumn="0" w:firstRowLastColumn="0" w:lastRowFirstColumn="0" w:lastRowLastColumn="0"/>
              <w:rPr>
                <w:i/>
              </w:rPr>
            </w:pPr>
          </w:p>
        </w:tc>
      </w:tr>
    </w:tbl>
    <w:p w14:paraId="3BAEF61F" w14:textId="77777777" w:rsidR="006833A1" w:rsidRDefault="006833A1" w:rsidP="006833A1">
      <w:pPr>
        <w:pStyle w:val="Textbezodsazen"/>
      </w:pPr>
    </w:p>
    <w:p w14:paraId="4356172C" w14:textId="77777777" w:rsidR="004436EE" w:rsidRDefault="004436EE" w:rsidP="00B63F52">
      <w:pPr>
        <w:pStyle w:val="Textbezodsazen"/>
      </w:pPr>
    </w:p>
    <w:p w14:paraId="6CE16143" w14:textId="77777777" w:rsidR="00B63F52" w:rsidRDefault="00B63F52" w:rsidP="00B63F52">
      <w:pPr>
        <w:pStyle w:val="Textbezodsazen"/>
      </w:pPr>
    </w:p>
    <w:p w14:paraId="58C3BD16" w14:textId="77777777" w:rsidR="00C61748" w:rsidRPr="00B63F52" w:rsidRDefault="00C61748" w:rsidP="00B63F52">
      <w:pPr>
        <w:pStyle w:val="Textbezodsazen"/>
        <w:sectPr w:rsidR="00C61748"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839E77B" w14:textId="77777777" w:rsidR="00F95FBD" w:rsidRDefault="004436EE" w:rsidP="00F762A8">
      <w:pPr>
        <w:pStyle w:val="Nadpisbezsl1-1"/>
      </w:pPr>
      <w:r>
        <w:lastRenderedPageBreak/>
        <w:t>Příloha č. 8</w:t>
      </w:r>
    </w:p>
    <w:p w14:paraId="10724881" w14:textId="77777777" w:rsidR="00F95FBD" w:rsidRDefault="00F95FBD" w:rsidP="00EB71FC">
      <w:pPr>
        <w:pStyle w:val="Nadpisbezsl1-2"/>
        <w:outlineLvl w:val="1"/>
      </w:pPr>
      <w:r>
        <w:t>Seznam poddodavatelů</w:t>
      </w:r>
    </w:p>
    <w:p w14:paraId="0B544925"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4359E3DE"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B86C079" w14:textId="77777777" w:rsidR="00F95FBD" w:rsidRPr="0017282C" w:rsidRDefault="00F95FBD" w:rsidP="00F762A8">
            <w:pPr>
              <w:pStyle w:val="Tabulka"/>
              <w:rPr>
                <w:rStyle w:val="Nadpisvtabulce"/>
                <w:b/>
              </w:rPr>
            </w:pPr>
            <w:r w:rsidRPr="0017282C">
              <w:rPr>
                <w:rStyle w:val="Nadpisvtabulce"/>
                <w:b/>
              </w:rPr>
              <w:t>Identifikace poddodavatele</w:t>
            </w:r>
          </w:p>
          <w:p w14:paraId="3B92A5FE"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3F6D86B" w14:textId="77777777" w:rsidR="00F762A8" w:rsidRPr="0017282C" w:rsidRDefault="00F762A8" w:rsidP="00F762A8">
            <w:pPr>
              <w:pStyle w:val="Tabulka"/>
              <w:jc w:val="center"/>
            </w:pPr>
            <w:r w:rsidRPr="0017282C">
              <w:t>Věcný rozsah poddodávky</w:t>
            </w:r>
          </w:p>
          <w:p w14:paraId="2FD93DDD" w14:textId="77777777" w:rsidR="00F95FBD" w:rsidRPr="0017282C" w:rsidRDefault="00F762A8" w:rsidP="00F762A8">
            <w:pPr>
              <w:pStyle w:val="Tabulka"/>
              <w:jc w:val="center"/>
            </w:pPr>
            <w:r w:rsidRPr="0017282C">
              <w:t>(označení dle čísel a názvů jednotlivých PS a SO)</w:t>
            </w:r>
          </w:p>
        </w:tc>
        <w:tc>
          <w:tcPr>
            <w:tcW w:w="2957" w:type="dxa"/>
          </w:tcPr>
          <w:p w14:paraId="3C271B94"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0019C8A2" w14:textId="77777777" w:rsidTr="005923F7">
        <w:tc>
          <w:tcPr>
            <w:tcW w:w="2774" w:type="dxa"/>
          </w:tcPr>
          <w:p w14:paraId="6A879316" w14:textId="77777777" w:rsidR="00F95FBD" w:rsidRPr="00F95FBD" w:rsidRDefault="00F95FBD" w:rsidP="003F5723">
            <w:pPr>
              <w:pStyle w:val="Tabulka"/>
            </w:pPr>
            <w:r w:rsidRPr="00F95FBD">
              <w:rPr>
                <w:highlight w:val="yellow"/>
              </w:rPr>
              <w:t>[VLOŽÍ ZHOTOVITEL]</w:t>
            </w:r>
          </w:p>
        </w:tc>
        <w:tc>
          <w:tcPr>
            <w:tcW w:w="3129" w:type="dxa"/>
          </w:tcPr>
          <w:p w14:paraId="6E22B238" w14:textId="77777777" w:rsidR="00F95FBD" w:rsidRPr="00F95FBD" w:rsidRDefault="00F95FBD" w:rsidP="00F762A8">
            <w:pPr>
              <w:pStyle w:val="Tabulka"/>
              <w:jc w:val="center"/>
            </w:pPr>
            <w:r w:rsidRPr="00F95FBD">
              <w:rPr>
                <w:highlight w:val="yellow"/>
              </w:rPr>
              <w:t>[VLOŽÍ ZHOTOVITEL]</w:t>
            </w:r>
          </w:p>
        </w:tc>
        <w:tc>
          <w:tcPr>
            <w:tcW w:w="2957" w:type="dxa"/>
          </w:tcPr>
          <w:p w14:paraId="441BF884" w14:textId="77777777" w:rsidR="00F95FBD" w:rsidRPr="00F95FBD" w:rsidRDefault="00F95FBD" w:rsidP="00F762A8">
            <w:pPr>
              <w:pStyle w:val="Tabulka"/>
              <w:jc w:val="center"/>
            </w:pPr>
            <w:r w:rsidRPr="00F95FBD">
              <w:rPr>
                <w:highlight w:val="yellow"/>
              </w:rPr>
              <w:t>[VLOŽÍ ZHOTOVITEL]</w:t>
            </w:r>
          </w:p>
        </w:tc>
      </w:tr>
      <w:tr w:rsidR="00F95FBD" w:rsidRPr="00F95FBD" w14:paraId="586A45D2" w14:textId="77777777" w:rsidTr="005923F7">
        <w:tc>
          <w:tcPr>
            <w:tcW w:w="2774" w:type="dxa"/>
          </w:tcPr>
          <w:p w14:paraId="783298CF" w14:textId="77777777" w:rsidR="00F95FBD" w:rsidRPr="00F95FBD" w:rsidRDefault="00F95FBD" w:rsidP="003F5723">
            <w:pPr>
              <w:pStyle w:val="Tabulka"/>
            </w:pPr>
            <w:r w:rsidRPr="00F95FBD">
              <w:rPr>
                <w:highlight w:val="yellow"/>
              </w:rPr>
              <w:t>[VLOŽÍ ZHOTOVITEL]</w:t>
            </w:r>
          </w:p>
        </w:tc>
        <w:tc>
          <w:tcPr>
            <w:tcW w:w="3129" w:type="dxa"/>
          </w:tcPr>
          <w:p w14:paraId="481D329D" w14:textId="77777777" w:rsidR="00F95FBD" w:rsidRPr="00F95FBD" w:rsidRDefault="00F95FBD" w:rsidP="00F762A8">
            <w:pPr>
              <w:pStyle w:val="Tabulka"/>
              <w:jc w:val="center"/>
            </w:pPr>
            <w:r w:rsidRPr="00F95FBD">
              <w:rPr>
                <w:highlight w:val="yellow"/>
              </w:rPr>
              <w:t>[VLOŽÍ ZHOTOVITEL]</w:t>
            </w:r>
          </w:p>
        </w:tc>
        <w:tc>
          <w:tcPr>
            <w:tcW w:w="2957" w:type="dxa"/>
          </w:tcPr>
          <w:p w14:paraId="232B8A6D" w14:textId="77777777" w:rsidR="00F95FBD" w:rsidRPr="00F95FBD" w:rsidRDefault="00F95FBD" w:rsidP="00F762A8">
            <w:pPr>
              <w:pStyle w:val="Tabulka"/>
              <w:jc w:val="center"/>
            </w:pPr>
            <w:r w:rsidRPr="00F95FBD">
              <w:rPr>
                <w:highlight w:val="yellow"/>
              </w:rPr>
              <w:t>[VLOŽÍ ZHOTOVITEL]</w:t>
            </w:r>
          </w:p>
        </w:tc>
      </w:tr>
      <w:tr w:rsidR="004436EE" w:rsidRPr="00F95FBD" w14:paraId="788282CD" w14:textId="77777777" w:rsidTr="005923F7">
        <w:tc>
          <w:tcPr>
            <w:tcW w:w="2774" w:type="dxa"/>
          </w:tcPr>
          <w:p w14:paraId="00057B69" w14:textId="77777777" w:rsidR="004436EE" w:rsidRPr="00F95FBD" w:rsidRDefault="004436EE" w:rsidP="00964369">
            <w:pPr>
              <w:pStyle w:val="Tabulka"/>
            </w:pPr>
            <w:r w:rsidRPr="00F95FBD">
              <w:rPr>
                <w:highlight w:val="yellow"/>
              </w:rPr>
              <w:t>[VLOŽÍ ZHOTOVITEL]</w:t>
            </w:r>
          </w:p>
        </w:tc>
        <w:tc>
          <w:tcPr>
            <w:tcW w:w="3129" w:type="dxa"/>
          </w:tcPr>
          <w:p w14:paraId="6D5C10C2" w14:textId="77777777" w:rsidR="004436EE" w:rsidRPr="00F95FBD" w:rsidRDefault="004436EE" w:rsidP="00964369">
            <w:pPr>
              <w:pStyle w:val="Tabulka"/>
              <w:jc w:val="center"/>
            </w:pPr>
            <w:r w:rsidRPr="00F95FBD">
              <w:rPr>
                <w:highlight w:val="yellow"/>
              </w:rPr>
              <w:t>[VLOŽÍ ZHOTOVITEL]</w:t>
            </w:r>
          </w:p>
        </w:tc>
        <w:tc>
          <w:tcPr>
            <w:tcW w:w="2957" w:type="dxa"/>
          </w:tcPr>
          <w:p w14:paraId="7FFBC35B" w14:textId="77777777" w:rsidR="004436EE" w:rsidRPr="00F95FBD" w:rsidRDefault="004436EE" w:rsidP="00964369">
            <w:pPr>
              <w:pStyle w:val="Tabulka"/>
              <w:jc w:val="center"/>
            </w:pPr>
            <w:r w:rsidRPr="00F95FBD">
              <w:rPr>
                <w:highlight w:val="yellow"/>
              </w:rPr>
              <w:t>[VLOŽÍ ZHOTOVITEL]</w:t>
            </w:r>
          </w:p>
        </w:tc>
      </w:tr>
      <w:tr w:rsidR="004436EE" w:rsidRPr="00F95FBD" w14:paraId="191DB68F" w14:textId="77777777" w:rsidTr="005923F7">
        <w:tc>
          <w:tcPr>
            <w:tcW w:w="2774" w:type="dxa"/>
          </w:tcPr>
          <w:p w14:paraId="41E0DF58" w14:textId="77777777" w:rsidR="004436EE" w:rsidRPr="00F95FBD" w:rsidRDefault="004436EE" w:rsidP="00964369">
            <w:pPr>
              <w:pStyle w:val="Tabulka"/>
            </w:pPr>
            <w:r w:rsidRPr="00F95FBD">
              <w:rPr>
                <w:highlight w:val="yellow"/>
              </w:rPr>
              <w:t>[VLOŽÍ ZHOTOVITEL]</w:t>
            </w:r>
          </w:p>
        </w:tc>
        <w:tc>
          <w:tcPr>
            <w:tcW w:w="3129" w:type="dxa"/>
          </w:tcPr>
          <w:p w14:paraId="6AE509F5" w14:textId="77777777" w:rsidR="004436EE" w:rsidRPr="00F95FBD" w:rsidRDefault="004436EE" w:rsidP="00964369">
            <w:pPr>
              <w:pStyle w:val="Tabulka"/>
              <w:jc w:val="center"/>
            </w:pPr>
            <w:r w:rsidRPr="00F95FBD">
              <w:rPr>
                <w:highlight w:val="yellow"/>
              </w:rPr>
              <w:t>[VLOŽÍ ZHOTOVITEL]</w:t>
            </w:r>
          </w:p>
        </w:tc>
        <w:tc>
          <w:tcPr>
            <w:tcW w:w="2957" w:type="dxa"/>
          </w:tcPr>
          <w:p w14:paraId="6FBBF7C8" w14:textId="77777777" w:rsidR="004436EE" w:rsidRPr="00F95FBD" w:rsidRDefault="004436EE" w:rsidP="00964369">
            <w:pPr>
              <w:pStyle w:val="Tabulka"/>
              <w:jc w:val="center"/>
            </w:pPr>
            <w:r w:rsidRPr="00F95FBD">
              <w:rPr>
                <w:highlight w:val="yellow"/>
              </w:rPr>
              <w:t>[VLOŽÍ ZHOTOVITEL]</w:t>
            </w:r>
          </w:p>
        </w:tc>
      </w:tr>
      <w:tr w:rsidR="004436EE" w:rsidRPr="00F95FBD" w14:paraId="105C42DF" w14:textId="77777777" w:rsidTr="005923F7">
        <w:tc>
          <w:tcPr>
            <w:tcW w:w="2774" w:type="dxa"/>
          </w:tcPr>
          <w:p w14:paraId="23F14C04" w14:textId="77777777" w:rsidR="004436EE" w:rsidRPr="00F95FBD" w:rsidRDefault="004436EE" w:rsidP="00964369">
            <w:pPr>
              <w:pStyle w:val="Tabulka"/>
            </w:pPr>
            <w:r w:rsidRPr="00F95FBD">
              <w:rPr>
                <w:highlight w:val="yellow"/>
              </w:rPr>
              <w:t>[VLOŽÍ ZHOTOVITEL]</w:t>
            </w:r>
          </w:p>
        </w:tc>
        <w:tc>
          <w:tcPr>
            <w:tcW w:w="3129" w:type="dxa"/>
          </w:tcPr>
          <w:p w14:paraId="7AFDF48A" w14:textId="77777777" w:rsidR="004436EE" w:rsidRPr="00F95FBD" w:rsidRDefault="004436EE" w:rsidP="00964369">
            <w:pPr>
              <w:pStyle w:val="Tabulka"/>
              <w:jc w:val="center"/>
            </w:pPr>
            <w:r w:rsidRPr="00F95FBD">
              <w:rPr>
                <w:highlight w:val="yellow"/>
              </w:rPr>
              <w:t>[VLOŽÍ ZHOTOVITEL]</w:t>
            </w:r>
          </w:p>
        </w:tc>
        <w:tc>
          <w:tcPr>
            <w:tcW w:w="2957" w:type="dxa"/>
          </w:tcPr>
          <w:p w14:paraId="7B9B5015" w14:textId="77777777" w:rsidR="004436EE" w:rsidRPr="00F95FBD" w:rsidRDefault="004436EE" w:rsidP="00964369">
            <w:pPr>
              <w:pStyle w:val="Tabulka"/>
              <w:jc w:val="center"/>
            </w:pPr>
            <w:r w:rsidRPr="00F95FBD">
              <w:rPr>
                <w:highlight w:val="yellow"/>
              </w:rPr>
              <w:t>[VLOŽÍ ZHOTOVITEL]</w:t>
            </w:r>
          </w:p>
        </w:tc>
      </w:tr>
      <w:tr w:rsidR="004436EE" w:rsidRPr="00F95FBD" w14:paraId="3703A700" w14:textId="77777777" w:rsidTr="005923F7">
        <w:tc>
          <w:tcPr>
            <w:tcW w:w="2774" w:type="dxa"/>
          </w:tcPr>
          <w:p w14:paraId="3E7E27A0" w14:textId="77777777" w:rsidR="004436EE" w:rsidRPr="00F95FBD" w:rsidRDefault="004436EE" w:rsidP="00964369">
            <w:pPr>
              <w:pStyle w:val="Tabulka"/>
            </w:pPr>
            <w:r w:rsidRPr="00F95FBD">
              <w:rPr>
                <w:highlight w:val="yellow"/>
              </w:rPr>
              <w:t>[VLOŽÍ ZHOTOVITEL]</w:t>
            </w:r>
          </w:p>
        </w:tc>
        <w:tc>
          <w:tcPr>
            <w:tcW w:w="3129" w:type="dxa"/>
          </w:tcPr>
          <w:p w14:paraId="08C2EAF6" w14:textId="77777777" w:rsidR="004436EE" w:rsidRPr="00F95FBD" w:rsidRDefault="004436EE" w:rsidP="00964369">
            <w:pPr>
              <w:pStyle w:val="Tabulka"/>
              <w:jc w:val="center"/>
            </w:pPr>
            <w:r w:rsidRPr="00F95FBD">
              <w:rPr>
                <w:highlight w:val="yellow"/>
              </w:rPr>
              <w:t>[VLOŽÍ ZHOTOVITEL]</w:t>
            </w:r>
          </w:p>
        </w:tc>
        <w:tc>
          <w:tcPr>
            <w:tcW w:w="2957" w:type="dxa"/>
          </w:tcPr>
          <w:p w14:paraId="38BC9DEF" w14:textId="77777777" w:rsidR="004436EE" w:rsidRPr="00F95FBD" w:rsidRDefault="004436EE" w:rsidP="00964369">
            <w:pPr>
              <w:pStyle w:val="Tabulka"/>
              <w:jc w:val="center"/>
            </w:pPr>
            <w:r w:rsidRPr="00F95FBD">
              <w:rPr>
                <w:highlight w:val="yellow"/>
              </w:rPr>
              <w:t>[VLOŽÍ ZHOTOVITEL]</w:t>
            </w:r>
          </w:p>
        </w:tc>
      </w:tr>
      <w:tr w:rsidR="004436EE" w:rsidRPr="00F95FBD" w14:paraId="61B53520" w14:textId="77777777" w:rsidTr="005923F7">
        <w:tc>
          <w:tcPr>
            <w:tcW w:w="2774" w:type="dxa"/>
          </w:tcPr>
          <w:p w14:paraId="222A884A" w14:textId="77777777" w:rsidR="004436EE" w:rsidRPr="00F95FBD" w:rsidRDefault="004436EE" w:rsidP="00964369">
            <w:pPr>
              <w:pStyle w:val="Tabulka"/>
            </w:pPr>
            <w:r w:rsidRPr="00F95FBD">
              <w:rPr>
                <w:highlight w:val="yellow"/>
              </w:rPr>
              <w:t>[VLOŽÍ ZHOTOVITEL]</w:t>
            </w:r>
          </w:p>
        </w:tc>
        <w:tc>
          <w:tcPr>
            <w:tcW w:w="3129" w:type="dxa"/>
          </w:tcPr>
          <w:p w14:paraId="54BB37D4" w14:textId="77777777" w:rsidR="004436EE" w:rsidRPr="00F95FBD" w:rsidRDefault="004436EE" w:rsidP="00964369">
            <w:pPr>
              <w:pStyle w:val="Tabulka"/>
              <w:jc w:val="center"/>
            </w:pPr>
            <w:r w:rsidRPr="00F95FBD">
              <w:rPr>
                <w:highlight w:val="yellow"/>
              </w:rPr>
              <w:t>[VLOŽÍ ZHOTOVITEL]</w:t>
            </w:r>
          </w:p>
        </w:tc>
        <w:tc>
          <w:tcPr>
            <w:tcW w:w="2957" w:type="dxa"/>
          </w:tcPr>
          <w:p w14:paraId="2D599BA8" w14:textId="77777777" w:rsidR="004436EE" w:rsidRPr="00F95FBD" w:rsidRDefault="004436EE" w:rsidP="00964369">
            <w:pPr>
              <w:pStyle w:val="Tabulka"/>
              <w:jc w:val="center"/>
            </w:pPr>
            <w:r w:rsidRPr="00F95FBD">
              <w:rPr>
                <w:highlight w:val="yellow"/>
              </w:rPr>
              <w:t>[VLOŽÍ ZHOTOVITEL]</w:t>
            </w:r>
          </w:p>
        </w:tc>
      </w:tr>
      <w:tr w:rsidR="004436EE" w:rsidRPr="00F95FBD" w14:paraId="1DBC7E82" w14:textId="77777777" w:rsidTr="005923F7">
        <w:tc>
          <w:tcPr>
            <w:tcW w:w="2774" w:type="dxa"/>
          </w:tcPr>
          <w:p w14:paraId="7FC3F632" w14:textId="77777777" w:rsidR="004436EE" w:rsidRPr="00F95FBD" w:rsidRDefault="004436EE" w:rsidP="00964369">
            <w:pPr>
              <w:pStyle w:val="Tabulka"/>
            </w:pPr>
            <w:r w:rsidRPr="00F95FBD">
              <w:rPr>
                <w:highlight w:val="yellow"/>
              </w:rPr>
              <w:t>[VLOŽÍ ZHOTOVITEL]</w:t>
            </w:r>
          </w:p>
        </w:tc>
        <w:tc>
          <w:tcPr>
            <w:tcW w:w="3129" w:type="dxa"/>
          </w:tcPr>
          <w:p w14:paraId="1BC8D9BF" w14:textId="77777777" w:rsidR="004436EE" w:rsidRPr="00F95FBD" w:rsidRDefault="004436EE" w:rsidP="00964369">
            <w:pPr>
              <w:pStyle w:val="Tabulka"/>
              <w:jc w:val="center"/>
            </w:pPr>
            <w:r w:rsidRPr="00F95FBD">
              <w:rPr>
                <w:highlight w:val="yellow"/>
              </w:rPr>
              <w:t>[VLOŽÍ ZHOTOVITEL]</w:t>
            </w:r>
          </w:p>
        </w:tc>
        <w:tc>
          <w:tcPr>
            <w:tcW w:w="2957" w:type="dxa"/>
          </w:tcPr>
          <w:p w14:paraId="0356385A" w14:textId="77777777" w:rsidR="004436EE" w:rsidRPr="00F95FBD" w:rsidRDefault="004436EE" w:rsidP="00964369">
            <w:pPr>
              <w:pStyle w:val="Tabulka"/>
              <w:jc w:val="center"/>
            </w:pPr>
            <w:r w:rsidRPr="00F95FBD">
              <w:rPr>
                <w:highlight w:val="yellow"/>
              </w:rPr>
              <w:t>[VLOŽÍ ZHOTOVITEL]</w:t>
            </w:r>
          </w:p>
        </w:tc>
      </w:tr>
      <w:tr w:rsidR="004436EE" w:rsidRPr="004436EE" w14:paraId="580DDA4D" w14:textId="77777777" w:rsidTr="005923F7">
        <w:tc>
          <w:tcPr>
            <w:tcW w:w="5903" w:type="dxa"/>
            <w:gridSpan w:val="2"/>
          </w:tcPr>
          <w:p w14:paraId="634E0256" w14:textId="77777777" w:rsidR="004436EE" w:rsidRPr="004436EE" w:rsidRDefault="004436EE" w:rsidP="004436EE">
            <w:pPr>
              <w:pStyle w:val="Tabulka"/>
              <w:jc w:val="right"/>
              <w:rPr>
                <w:rStyle w:val="Tun"/>
              </w:rPr>
            </w:pPr>
            <w:r w:rsidRPr="004436EE">
              <w:rPr>
                <w:rStyle w:val="Tun"/>
              </w:rPr>
              <w:t>CELKEM %</w:t>
            </w:r>
          </w:p>
        </w:tc>
        <w:tc>
          <w:tcPr>
            <w:tcW w:w="2957" w:type="dxa"/>
          </w:tcPr>
          <w:p w14:paraId="42BC9786" w14:textId="77777777" w:rsidR="004436EE" w:rsidRPr="004436EE" w:rsidRDefault="004436EE" w:rsidP="00F762A8">
            <w:pPr>
              <w:pStyle w:val="Tabulka"/>
              <w:jc w:val="center"/>
            </w:pPr>
            <w:r w:rsidRPr="004436EE">
              <w:rPr>
                <w:highlight w:val="yellow"/>
              </w:rPr>
              <w:t>[VLOŽÍ ZHOTOVITEL]</w:t>
            </w:r>
          </w:p>
        </w:tc>
      </w:tr>
    </w:tbl>
    <w:p w14:paraId="267CA805" w14:textId="77777777" w:rsidR="00F95FBD" w:rsidRPr="00F95FBD" w:rsidRDefault="00F95FBD" w:rsidP="006C5357">
      <w:pPr>
        <w:pStyle w:val="Textbezodsazen"/>
      </w:pPr>
    </w:p>
    <w:p w14:paraId="17469ED0" w14:textId="77777777" w:rsidR="00F95FBD" w:rsidRPr="00F95FBD" w:rsidRDefault="00F95FBD" w:rsidP="006C5357">
      <w:pPr>
        <w:pStyle w:val="Textbezodsazen"/>
      </w:pPr>
    </w:p>
    <w:p w14:paraId="0B47409F" w14:textId="77777777" w:rsidR="00F95FBD" w:rsidRDefault="00F95FBD" w:rsidP="006C5357">
      <w:pPr>
        <w:pStyle w:val="Textbezodsazen"/>
      </w:pPr>
    </w:p>
    <w:p w14:paraId="4786C9EF" w14:textId="77777777" w:rsidR="006C5357" w:rsidRDefault="006C5357" w:rsidP="006C5357">
      <w:pPr>
        <w:pStyle w:val="Textbezodsazen"/>
      </w:pPr>
    </w:p>
    <w:p w14:paraId="18FDBC2E" w14:textId="77777777" w:rsidR="006C5357" w:rsidRDefault="006C5357" w:rsidP="006C5357">
      <w:pPr>
        <w:pStyle w:val="Textbezodsazen"/>
      </w:pPr>
    </w:p>
    <w:p w14:paraId="5928E8D5" w14:textId="77777777" w:rsidR="005A2756" w:rsidRDefault="005A2756" w:rsidP="006C5357">
      <w:pPr>
        <w:pStyle w:val="Textbezodsazen"/>
      </w:pPr>
    </w:p>
    <w:p w14:paraId="11790F18" w14:textId="77777777" w:rsidR="006C5357" w:rsidRDefault="006C5357" w:rsidP="006C5357">
      <w:pPr>
        <w:pStyle w:val="Textbezodsazen"/>
      </w:pPr>
    </w:p>
    <w:p w14:paraId="6C44CBC8" w14:textId="77777777" w:rsidR="006C5357" w:rsidRDefault="006C5357" w:rsidP="006C5357">
      <w:pPr>
        <w:pStyle w:val="Textbezodsazen"/>
      </w:pPr>
    </w:p>
    <w:p w14:paraId="264A9D1C" w14:textId="77777777" w:rsidR="006C5357" w:rsidRDefault="006C5357" w:rsidP="006C5357">
      <w:pPr>
        <w:pStyle w:val="Textbezodsazen"/>
      </w:pPr>
    </w:p>
    <w:p w14:paraId="177A12EA" w14:textId="77777777" w:rsidR="00F95FBD" w:rsidRDefault="00F95FBD" w:rsidP="006C5357">
      <w:pPr>
        <w:pStyle w:val="Textbezodsazen"/>
      </w:pPr>
    </w:p>
    <w:p w14:paraId="41346962"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2BBAE4B" w14:textId="77777777" w:rsidR="00F762A8" w:rsidRDefault="00F762A8" w:rsidP="00F762A8">
      <w:pPr>
        <w:pStyle w:val="Nadpisbezsl1-1"/>
      </w:pPr>
      <w:r>
        <w:lastRenderedPageBreak/>
        <w:t xml:space="preserve">Příloha č. </w:t>
      </w:r>
      <w:r w:rsidR="004436EE">
        <w:t>9</w:t>
      </w:r>
    </w:p>
    <w:p w14:paraId="451A36FB" w14:textId="77777777" w:rsidR="004436EE" w:rsidRDefault="004436EE" w:rsidP="00EB71FC">
      <w:pPr>
        <w:pStyle w:val="Nadpisbezsl1-2"/>
        <w:outlineLvl w:val="1"/>
      </w:pPr>
      <w:r>
        <w:t>Související dokumenty</w:t>
      </w:r>
    </w:p>
    <w:p w14:paraId="19BC1CD1"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346E60F9"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60AA4B66"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001B8138" w14:textId="77777777" w:rsidR="00D0544F" w:rsidRPr="0017282C" w:rsidRDefault="00D0544F" w:rsidP="00D0544F">
            <w:pPr>
              <w:pStyle w:val="Tabulka"/>
              <w:jc w:val="center"/>
            </w:pPr>
            <w:r w:rsidRPr="0017282C">
              <w:t xml:space="preserve">Č. j.: </w:t>
            </w:r>
          </w:p>
        </w:tc>
        <w:tc>
          <w:tcPr>
            <w:tcW w:w="2957" w:type="dxa"/>
          </w:tcPr>
          <w:p w14:paraId="3A38E9CE" w14:textId="77777777" w:rsidR="00D0544F" w:rsidRPr="0017282C" w:rsidRDefault="00D0544F" w:rsidP="00964369">
            <w:pPr>
              <w:pStyle w:val="Tabulka"/>
              <w:jc w:val="center"/>
              <w:rPr>
                <w:highlight w:val="yellow"/>
              </w:rPr>
            </w:pPr>
            <w:r w:rsidRPr="0017282C">
              <w:t>Datum vydání</w:t>
            </w:r>
          </w:p>
        </w:tc>
      </w:tr>
      <w:tr w:rsidR="00D0544F" w:rsidRPr="00F95FBD" w14:paraId="37208F1B" w14:textId="77777777" w:rsidTr="005923F7">
        <w:tc>
          <w:tcPr>
            <w:tcW w:w="2774" w:type="dxa"/>
          </w:tcPr>
          <w:p w14:paraId="098B1038" w14:textId="77777777" w:rsidR="00D0544F" w:rsidRPr="00D0544F" w:rsidRDefault="00D0544F" w:rsidP="00D0544F">
            <w:pPr>
              <w:pStyle w:val="Tabulka"/>
              <w:rPr>
                <w:highlight w:val="green"/>
              </w:rPr>
            </w:pPr>
            <w:r w:rsidRPr="00D0544F">
              <w:rPr>
                <w:highlight w:val="green"/>
              </w:rPr>
              <w:t>[VLOŽÍ OBJEDNATEL]</w:t>
            </w:r>
          </w:p>
        </w:tc>
        <w:tc>
          <w:tcPr>
            <w:tcW w:w="3129" w:type="dxa"/>
          </w:tcPr>
          <w:p w14:paraId="36F9ED11" w14:textId="77777777" w:rsidR="00D0544F" w:rsidRPr="00F95FBD" w:rsidRDefault="00D0544F" w:rsidP="00964369">
            <w:pPr>
              <w:pStyle w:val="Tabulka"/>
              <w:jc w:val="center"/>
            </w:pPr>
          </w:p>
        </w:tc>
        <w:tc>
          <w:tcPr>
            <w:tcW w:w="2957" w:type="dxa"/>
          </w:tcPr>
          <w:p w14:paraId="2D086BE9" w14:textId="77777777" w:rsidR="00D0544F" w:rsidRPr="00F95FBD" w:rsidRDefault="00D0544F" w:rsidP="00964369">
            <w:pPr>
              <w:pStyle w:val="Tabulka"/>
              <w:jc w:val="center"/>
            </w:pPr>
          </w:p>
        </w:tc>
      </w:tr>
      <w:tr w:rsidR="001C61BC" w:rsidRPr="00F95FBD" w14:paraId="065EB684" w14:textId="77777777" w:rsidTr="005923F7">
        <w:tc>
          <w:tcPr>
            <w:tcW w:w="2774" w:type="dxa"/>
          </w:tcPr>
          <w:p w14:paraId="771EC0E4" w14:textId="77777777" w:rsidR="001C61BC" w:rsidRPr="00AE0EB4" w:rsidRDefault="00AE0EB4">
            <w:pPr>
              <w:rPr>
                <w:sz w:val="18"/>
                <w:szCs w:val="18"/>
              </w:rPr>
            </w:pPr>
            <w:r w:rsidRPr="00AE0EB4">
              <w:rPr>
                <w:sz w:val="18"/>
                <w:szCs w:val="18"/>
                <w:highlight w:val="green"/>
              </w:rPr>
              <w:t>[VLOŽÍ OBJEDNATEL]</w:t>
            </w:r>
          </w:p>
        </w:tc>
        <w:tc>
          <w:tcPr>
            <w:tcW w:w="3129" w:type="dxa"/>
          </w:tcPr>
          <w:p w14:paraId="71DAF2F8" w14:textId="77777777" w:rsidR="001C61BC" w:rsidRPr="00F95FBD" w:rsidRDefault="001C61BC" w:rsidP="00964369">
            <w:pPr>
              <w:pStyle w:val="Tabulka"/>
              <w:jc w:val="center"/>
            </w:pPr>
          </w:p>
        </w:tc>
        <w:tc>
          <w:tcPr>
            <w:tcW w:w="2957" w:type="dxa"/>
          </w:tcPr>
          <w:p w14:paraId="77A815F1" w14:textId="77777777" w:rsidR="001C61BC" w:rsidRPr="00F95FBD" w:rsidRDefault="001C61BC" w:rsidP="00964369">
            <w:pPr>
              <w:pStyle w:val="Tabulka"/>
              <w:jc w:val="center"/>
            </w:pPr>
          </w:p>
        </w:tc>
      </w:tr>
      <w:tr w:rsidR="001C61BC" w:rsidRPr="00F95FBD" w14:paraId="6D3D76F3" w14:textId="77777777" w:rsidTr="005923F7">
        <w:tc>
          <w:tcPr>
            <w:tcW w:w="2774" w:type="dxa"/>
          </w:tcPr>
          <w:p w14:paraId="7A8C9215" w14:textId="77777777" w:rsidR="001C61BC" w:rsidRPr="00AE0EB4" w:rsidRDefault="00AE0EB4">
            <w:pPr>
              <w:rPr>
                <w:sz w:val="18"/>
                <w:szCs w:val="18"/>
              </w:rPr>
            </w:pPr>
            <w:r w:rsidRPr="00AE0EB4">
              <w:rPr>
                <w:sz w:val="18"/>
                <w:szCs w:val="18"/>
                <w:highlight w:val="green"/>
              </w:rPr>
              <w:t>[VLOŽÍ OBJEDNATEL]</w:t>
            </w:r>
          </w:p>
        </w:tc>
        <w:tc>
          <w:tcPr>
            <w:tcW w:w="3129" w:type="dxa"/>
          </w:tcPr>
          <w:p w14:paraId="7DCD2F4E" w14:textId="77777777" w:rsidR="001C61BC" w:rsidRPr="00F95FBD" w:rsidRDefault="001C61BC" w:rsidP="00964369">
            <w:pPr>
              <w:pStyle w:val="Tabulka"/>
              <w:jc w:val="center"/>
            </w:pPr>
          </w:p>
        </w:tc>
        <w:tc>
          <w:tcPr>
            <w:tcW w:w="2957" w:type="dxa"/>
          </w:tcPr>
          <w:p w14:paraId="439CB0F5" w14:textId="77777777" w:rsidR="001C61BC" w:rsidRPr="00F95FBD" w:rsidRDefault="001C61BC" w:rsidP="00964369">
            <w:pPr>
              <w:pStyle w:val="Tabulka"/>
              <w:jc w:val="center"/>
            </w:pPr>
          </w:p>
        </w:tc>
      </w:tr>
      <w:tr w:rsidR="001C61BC" w:rsidRPr="00F95FBD" w14:paraId="46FF2E1E" w14:textId="77777777" w:rsidTr="005923F7">
        <w:tc>
          <w:tcPr>
            <w:tcW w:w="2774" w:type="dxa"/>
          </w:tcPr>
          <w:p w14:paraId="6A094136" w14:textId="77777777" w:rsidR="001C61BC" w:rsidRPr="00AE0EB4" w:rsidRDefault="00AE0EB4">
            <w:pPr>
              <w:rPr>
                <w:sz w:val="18"/>
                <w:szCs w:val="18"/>
              </w:rPr>
            </w:pPr>
            <w:r w:rsidRPr="00AE0EB4">
              <w:rPr>
                <w:sz w:val="18"/>
                <w:szCs w:val="18"/>
                <w:highlight w:val="green"/>
              </w:rPr>
              <w:t>[VLOŽÍ OBJEDNATEL]</w:t>
            </w:r>
          </w:p>
        </w:tc>
        <w:tc>
          <w:tcPr>
            <w:tcW w:w="3129" w:type="dxa"/>
          </w:tcPr>
          <w:p w14:paraId="0017950E" w14:textId="77777777" w:rsidR="001C61BC" w:rsidRPr="00F95FBD" w:rsidRDefault="001C61BC" w:rsidP="00964369">
            <w:pPr>
              <w:pStyle w:val="Tabulka"/>
              <w:jc w:val="center"/>
            </w:pPr>
          </w:p>
        </w:tc>
        <w:tc>
          <w:tcPr>
            <w:tcW w:w="2957" w:type="dxa"/>
          </w:tcPr>
          <w:p w14:paraId="23BDE4CC" w14:textId="77777777" w:rsidR="001C61BC" w:rsidRPr="00F95FBD" w:rsidRDefault="001C61BC" w:rsidP="00964369">
            <w:pPr>
              <w:pStyle w:val="Tabulka"/>
              <w:jc w:val="center"/>
            </w:pPr>
          </w:p>
        </w:tc>
      </w:tr>
      <w:tr w:rsidR="001C61BC" w:rsidRPr="00F95FBD" w14:paraId="380B142B" w14:textId="77777777" w:rsidTr="005923F7">
        <w:tc>
          <w:tcPr>
            <w:tcW w:w="2774" w:type="dxa"/>
          </w:tcPr>
          <w:p w14:paraId="46990B5E" w14:textId="77777777" w:rsidR="001C61BC" w:rsidRPr="00AE0EB4" w:rsidRDefault="00AE0EB4">
            <w:pPr>
              <w:rPr>
                <w:sz w:val="18"/>
                <w:szCs w:val="18"/>
              </w:rPr>
            </w:pPr>
            <w:r w:rsidRPr="00AE0EB4">
              <w:rPr>
                <w:sz w:val="18"/>
                <w:szCs w:val="18"/>
                <w:highlight w:val="green"/>
              </w:rPr>
              <w:t>[VLOŽÍ OBJEDNATEL]</w:t>
            </w:r>
          </w:p>
        </w:tc>
        <w:tc>
          <w:tcPr>
            <w:tcW w:w="3129" w:type="dxa"/>
          </w:tcPr>
          <w:p w14:paraId="7855E026" w14:textId="77777777" w:rsidR="001C61BC" w:rsidRPr="00F95FBD" w:rsidRDefault="001C61BC" w:rsidP="00964369">
            <w:pPr>
              <w:pStyle w:val="Tabulka"/>
              <w:jc w:val="center"/>
            </w:pPr>
          </w:p>
        </w:tc>
        <w:tc>
          <w:tcPr>
            <w:tcW w:w="2957" w:type="dxa"/>
          </w:tcPr>
          <w:p w14:paraId="11850B31" w14:textId="77777777" w:rsidR="001C61BC" w:rsidRPr="00F95FBD" w:rsidRDefault="001C61BC" w:rsidP="00964369">
            <w:pPr>
              <w:pStyle w:val="Tabulka"/>
              <w:jc w:val="center"/>
            </w:pPr>
          </w:p>
        </w:tc>
      </w:tr>
      <w:tr w:rsidR="001C61BC" w:rsidRPr="00F95FBD" w14:paraId="51C9505F" w14:textId="77777777" w:rsidTr="005923F7">
        <w:tc>
          <w:tcPr>
            <w:tcW w:w="2774" w:type="dxa"/>
          </w:tcPr>
          <w:p w14:paraId="1C118665" w14:textId="77777777" w:rsidR="001C61BC" w:rsidRPr="00AE0EB4" w:rsidRDefault="00AE0EB4">
            <w:pPr>
              <w:rPr>
                <w:sz w:val="18"/>
                <w:szCs w:val="18"/>
              </w:rPr>
            </w:pPr>
            <w:r w:rsidRPr="00AE0EB4">
              <w:rPr>
                <w:sz w:val="18"/>
                <w:szCs w:val="18"/>
                <w:highlight w:val="green"/>
              </w:rPr>
              <w:t>[VLOŽÍ OBJEDNATEL]</w:t>
            </w:r>
          </w:p>
        </w:tc>
        <w:tc>
          <w:tcPr>
            <w:tcW w:w="3129" w:type="dxa"/>
          </w:tcPr>
          <w:p w14:paraId="675DA32F" w14:textId="77777777" w:rsidR="001C61BC" w:rsidRPr="00F95FBD" w:rsidRDefault="001C61BC" w:rsidP="00964369">
            <w:pPr>
              <w:pStyle w:val="Tabulka"/>
              <w:jc w:val="center"/>
            </w:pPr>
          </w:p>
        </w:tc>
        <w:tc>
          <w:tcPr>
            <w:tcW w:w="2957" w:type="dxa"/>
          </w:tcPr>
          <w:p w14:paraId="0E4A41C1" w14:textId="77777777" w:rsidR="001C61BC" w:rsidRPr="00F95FBD" w:rsidRDefault="001C61BC" w:rsidP="00964369">
            <w:pPr>
              <w:pStyle w:val="Tabulka"/>
              <w:jc w:val="center"/>
            </w:pPr>
          </w:p>
        </w:tc>
      </w:tr>
      <w:tr w:rsidR="001C61BC" w:rsidRPr="00F95FBD" w14:paraId="393DA064" w14:textId="77777777" w:rsidTr="005923F7">
        <w:tc>
          <w:tcPr>
            <w:tcW w:w="2774" w:type="dxa"/>
          </w:tcPr>
          <w:p w14:paraId="331D1C63" w14:textId="77777777" w:rsidR="001C61BC" w:rsidRPr="00AE0EB4" w:rsidRDefault="00AE0EB4">
            <w:pPr>
              <w:rPr>
                <w:sz w:val="18"/>
                <w:szCs w:val="18"/>
              </w:rPr>
            </w:pPr>
            <w:r w:rsidRPr="00AE0EB4">
              <w:rPr>
                <w:sz w:val="18"/>
                <w:szCs w:val="18"/>
                <w:highlight w:val="green"/>
              </w:rPr>
              <w:t>[VLOŽÍ OBJEDNATEL]</w:t>
            </w:r>
          </w:p>
        </w:tc>
        <w:tc>
          <w:tcPr>
            <w:tcW w:w="3129" w:type="dxa"/>
          </w:tcPr>
          <w:p w14:paraId="7ED6CD90" w14:textId="77777777" w:rsidR="001C61BC" w:rsidRPr="00F95FBD" w:rsidRDefault="001C61BC" w:rsidP="00964369">
            <w:pPr>
              <w:pStyle w:val="Tabulka"/>
              <w:jc w:val="center"/>
            </w:pPr>
          </w:p>
        </w:tc>
        <w:tc>
          <w:tcPr>
            <w:tcW w:w="2957" w:type="dxa"/>
          </w:tcPr>
          <w:p w14:paraId="11991815" w14:textId="77777777" w:rsidR="001C61BC" w:rsidRPr="00F95FBD" w:rsidRDefault="001C61BC" w:rsidP="00964369">
            <w:pPr>
              <w:pStyle w:val="Tabulka"/>
              <w:jc w:val="center"/>
            </w:pPr>
          </w:p>
        </w:tc>
      </w:tr>
      <w:tr w:rsidR="00D0544F" w:rsidRPr="00F95FBD" w14:paraId="22054205" w14:textId="77777777" w:rsidTr="005923F7">
        <w:tc>
          <w:tcPr>
            <w:tcW w:w="2774" w:type="dxa"/>
          </w:tcPr>
          <w:p w14:paraId="0C3EF01A" w14:textId="77777777" w:rsidR="00D0544F" w:rsidRPr="00D0544F" w:rsidRDefault="00D0544F" w:rsidP="00964369">
            <w:pPr>
              <w:pStyle w:val="Tabulka"/>
              <w:rPr>
                <w:highlight w:val="green"/>
              </w:rPr>
            </w:pPr>
          </w:p>
        </w:tc>
        <w:tc>
          <w:tcPr>
            <w:tcW w:w="3129" w:type="dxa"/>
          </w:tcPr>
          <w:p w14:paraId="658DCBC4" w14:textId="77777777" w:rsidR="00D0544F" w:rsidRPr="00F95FBD" w:rsidRDefault="00D0544F" w:rsidP="00964369">
            <w:pPr>
              <w:pStyle w:val="Tabulka"/>
              <w:jc w:val="center"/>
            </w:pPr>
          </w:p>
        </w:tc>
        <w:tc>
          <w:tcPr>
            <w:tcW w:w="2957" w:type="dxa"/>
          </w:tcPr>
          <w:p w14:paraId="0BCF127F" w14:textId="77777777" w:rsidR="00D0544F" w:rsidRPr="00F95FBD" w:rsidRDefault="00D0544F" w:rsidP="00964369">
            <w:pPr>
              <w:pStyle w:val="Tabulka"/>
              <w:jc w:val="center"/>
            </w:pPr>
          </w:p>
        </w:tc>
      </w:tr>
    </w:tbl>
    <w:p w14:paraId="3EC26FEA" w14:textId="77777777" w:rsidR="00D0544F" w:rsidRDefault="00D0544F" w:rsidP="00D0544F">
      <w:pPr>
        <w:pStyle w:val="Textbezodsazen"/>
      </w:pPr>
    </w:p>
    <w:p w14:paraId="444C4364" w14:textId="77777777" w:rsidR="00D0544F" w:rsidRDefault="00D0544F" w:rsidP="00D0544F">
      <w:pPr>
        <w:pStyle w:val="Textbezodsazen"/>
      </w:pPr>
    </w:p>
    <w:p w14:paraId="3CC235EF" w14:textId="77777777" w:rsidR="005A2756" w:rsidRDefault="005A2756" w:rsidP="00F762A8">
      <w:pPr>
        <w:pStyle w:val="Textbezodsazen"/>
      </w:pPr>
    </w:p>
    <w:p w14:paraId="019BED2A" w14:textId="77777777" w:rsidR="00F762A8" w:rsidRDefault="00F762A8" w:rsidP="00F762A8">
      <w:pPr>
        <w:pStyle w:val="Textbezodsazen"/>
      </w:pPr>
    </w:p>
    <w:p w14:paraId="55E627D8" w14:textId="77777777" w:rsidR="006C5357" w:rsidRDefault="006C5357" w:rsidP="00F762A8">
      <w:pPr>
        <w:pStyle w:val="Textbezodsazen"/>
      </w:pPr>
    </w:p>
    <w:p w14:paraId="79935D29" w14:textId="77777777" w:rsidR="00F762A8" w:rsidRDefault="00F762A8" w:rsidP="00F762A8">
      <w:pPr>
        <w:pStyle w:val="Textbezodsazen"/>
      </w:pPr>
    </w:p>
    <w:p w14:paraId="2569F571"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6CF9BA27" w14:textId="77777777" w:rsidR="00D0544F" w:rsidRDefault="00D0544F" w:rsidP="00D0544F">
      <w:pPr>
        <w:pStyle w:val="Nadpisbezsl1-1"/>
      </w:pPr>
      <w:r>
        <w:lastRenderedPageBreak/>
        <w:t>Příloha č. 10</w:t>
      </w:r>
    </w:p>
    <w:p w14:paraId="43675CA9" w14:textId="77777777" w:rsidR="00D0544F" w:rsidRDefault="00D0544F" w:rsidP="00EB71FC">
      <w:pPr>
        <w:pStyle w:val="Nadpisbezsl1-2"/>
        <w:outlineLvl w:val="1"/>
      </w:pPr>
      <w:r>
        <w:t>Zmocnění Vedoucího Zhotovitele</w:t>
      </w:r>
    </w:p>
    <w:p w14:paraId="6F5A87D9" w14:textId="77777777" w:rsidR="006A67D6" w:rsidRDefault="006A67D6" w:rsidP="006A67D6">
      <w:pPr>
        <w:pStyle w:val="Textbezodsazen"/>
      </w:pPr>
    </w:p>
    <w:p w14:paraId="7F1A8278" w14:textId="77777777" w:rsidR="006A67D6" w:rsidRDefault="006A67D6" w:rsidP="006A67D6">
      <w:pPr>
        <w:pStyle w:val="Textbezodsazen"/>
      </w:pPr>
    </w:p>
    <w:p w14:paraId="370C3280" w14:textId="77777777" w:rsidR="007F22CD" w:rsidRDefault="007F22CD" w:rsidP="006A67D6">
      <w:pPr>
        <w:pStyle w:val="Textbezodsazen"/>
      </w:pPr>
    </w:p>
    <w:p w14:paraId="69FA2A8B" w14:textId="77777777" w:rsidR="007F22CD" w:rsidRDefault="007F22CD" w:rsidP="006A67D6">
      <w:pPr>
        <w:pStyle w:val="Textbezodsazen"/>
      </w:pPr>
    </w:p>
    <w:sectPr w:rsidR="007F22CD"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778A5C" w16cex:dateUtc="2024-04-10T10: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598166" w14:textId="77777777" w:rsidR="003B7862" w:rsidRDefault="003B7862" w:rsidP="00962258">
      <w:pPr>
        <w:spacing w:after="0" w:line="240" w:lineRule="auto"/>
      </w:pPr>
      <w:r>
        <w:separator/>
      </w:r>
    </w:p>
  </w:endnote>
  <w:endnote w:type="continuationSeparator" w:id="0">
    <w:p w14:paraId="553D9DB8" w14:textId="77777777" w:rsidR="003B7862" w:rsidRDefault="003B786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B7862" w:rsidRPr="003462EB" w14:paraId="28759E4E" w14:textId="77777777" w:rsidTr="009626C4">
      <w:tc>
        <w:tcPr>
          <w:tcW w:w="907" w:type="dxa"/>
          <w:tcMar>
            <w:left w:w="0" w:type="dxa"/>
            <w:right w:w="0" w:type="dxa"/>
          </w:tcMar>
          <w:vAlign w:val="bottom"/>
        </w:tcPr>
        <w:p w14:paraId="13B4A18B" w14:textId="09973D50" w:rsidR="003B7862" w:rsidRPr="00B8518B" w:rsidRDefault="003B786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4A9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4A99">
            <w:rPr>
              <w:rStyle w:val="slostrnky"/>
              <w:noProof/>
            </w:rPr>
            <w:t>9</w:t>
          </w:r>
          <w:r>
            <w:rPr>
              <w:rStyle w:val="slostrnky"/>
            </w:rPr>
            <w:fldChar w:fldCharType="end"/>
          </w:r>
        </w:p>
      </w:tc>
      <w:tc>
        <w:tcPr>
          <w:tcW w:w="0" w:type="auto"/>
          <w:vAlign w:val="bottom"/>
        </w:tcPr>
        <w:p w14:paraId="13A60B32" w14:textId="503AD238" w:rsidR="003B7862" w:rsidRPr="003462EB" w:rsidRDefault="00F4651F" w:rsidP="009626C4">
          <w:pPr>
            <w:pStyle w:val="Zpatvlevo"/>
          </w:pPr>
          <w:fldSimple w:instr=" STYLEREF  _Název_akce  \* MERGEFORMAT ">
            <w:r w:rsidR="00BC4A99" w:rsidRPr="00BC4A99">
              <w:rPr>
                <w:b/>
                <w:bCs/>
                <w:noProof/>
              </w:rPr>
              <w:t xml:space="preserve">„Nová budova </w:t>
            </w:r>
            <w:r w:rsidR="00BC4A99">
              <w:rPr>
                <w:noProof/>
              </w:rPr>
              <w:t>CDP VRT Praha“</w:t>
            </w:r>
          </w:fldSimple>
        </w:p>
        <w:p w14:paraId="64082B65" w14:textId="6435E75D" w:rsidR="003B7862" w:rsidRPr="003462EB" w:rsidRDefault="003B7862" w:rsidP="005A2756">
          <w:pPr>
            <w:pStyle w:val="Zpatvlevo"/>
          </w:pPr>
          <w:r>
            <w:t>Smlouva o dílo na zhotovení Dokumentace</w:t>
          </w:r>
        </w:p>
      </w:tc>
    </w:tr>
  </w:tbl>
  <w:p w14:paraId="4346DD4B" w14:textId="77777777" w:rsidR="003B7862" w:rsidRPr="00402B45" w:rsidRDefault="003B786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B7862" w:rsidRPr="003462EB" w14:paraId="6ACE0313" w14:textId="77777777" w:rsidTr="009626C4">
      <w:tc>
        <w:tcPr>
          <w:tcW w:w="907" w:type="dxa"/>
          <w:tcMar>
            <w:left w:w="0" w:type="dxa"/>
            <w:right w:w="0" w:type="dxa"/>
          </w:tcMar>
          <w:vAlign w:val="bottom"/>
        </w:tcPr>
        <w:p w14:paraId="4E892E7B" w14:textId="0C1986D0" w:rsidR="003B7862" w:rsidRPr="00B8518B" w:rsidRDefault="003B786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4A99">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4A99">
            <w:rPr>
              <w:rStyle w:val="slostrnky"/>
              <w:noProof/>
            </w:rPr>
            <w:t>4</w:t>
          </w:r>
          <w:r>
            <w:rPr>
              <w:rStyle w:val="slostrnky"/>
            </w:rPr>
            <w:fldChar w:fldCharType="end"/>
          </w:r>
        </w:p>
      </w:tc>
      <w:tc>
        <w:tcPr>
          <w:tcW w:w="0" w:type="auto"/>
          <w:vAlign w:val="bottom"/>
        </w:tcPr>
        <w:p w14:paraId="7FC915BF" w14:textId="77777777" w:rsidR="003B7862" w:rsidRPr="005328CA" w:rsidRDefault="003B7862" w:rsidP="009626C4">
          <w:pPr>
            <w:pStyle w:val="Zpatvlevo"/>
            <w:rPr>
              <w:b/>
            </w:rPr>
          </w:pPr>
          <w:r w:rsidRPr="005328CA">
            <w:rPr>
              <w:b/>
            </w:rPr>
            <w:t xml:space="preserve">Příloha č. </w:t>
          </w:r>
          <w:r>
            <w:rPr>
              <w:b/>
            </w:rPr>
            <w:t>4</w:t>
          </w:r>
        </w:p>
        <w:p w14:paraId="60544442" w14:textId="4EF0EBBA" w:rsidR="003B7862" w:rsidRPr="003462EB" w:rsidRDefault="00F4651F" w:rsidP="009626C4">
          <w:pPr>
            <w:pStyle w:val="Zpatvlevo"/>
          </w:pPr>
          <w:fldSimple w:instr=" STYLEREF  _Název_akce  \* MERGEFORMAT ">
            <w:r w:rsidR="00BC4A99" w:rsidRPr="00BC4A99">
              <w:rPr>
                <w:b/>
                <w:bCs/>
                <w:noProof/>
              </w:rPr>
              <w:t xml:space="preserve">„Nová budova </w:t>
            </w:r>
            <w:r w:rsidR="00BC4A99">
              <w:rPr>
                <w:noProof/>
              </w:rPr>
              <w:t>CDP VRT Praha“</w:t>
            </w:r>
          </w:fldSimple>
        </w:p>
        <w:p w14:paraId="1BCB8C31" w14:textId="6E77777F" w:rsidR="003B7862" w:rsidRPr="003462EB" w:rsidRDefault="003B7862" w:rsidP="00402B45">
          <w:pPr>
            <w:pStyle w:val="Zpatvlevo"/>
          </w:pPr>
          <w:r>
            <w:t>Smlouva o dílo na zhotovení Dokumentace</w:t>
          </w:r>
        </w:p>
      </w:tc>
    </w:tr>
  </w:tbl>
  <w:p w14:paraId="7C58D07B" w14:textId="77777777" w:rsidR="003B7862" w:rsidRPr="00402B45" w:rsidRDefault="003B786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B7862" w:rsidRPr="009E09BE" w14:paraId="43BE142E" w14:textId="77777777" w:rsidTr="009626C4">
      <w:tc>
        <w:tcPr>
          <w:tcW w:w="0" w:type="auto"/>
          <w:tcMar>
            <w:left w:w="0" w:type="dxa"/>
            <w:right w:w="0" w:type="dxa"/>
          </w:tcMar>
          <w:vAlign w:val="bottom"/>
        </w:tcPr>
        <w:p w14:paraId="0402532A" w14:textId="77777777" w:rsidR="003B7862" w:rsidRPr="005328CA" w:rsidRDefault="003B7862" w:rsidP="009626C4">
          <w:pPr>
            <w:pStyle w:val="Zpatvpravo"/>
            <w:rPr>
              <w:b/>
            </w:rPr>
          </w:pPr>
          <w:r w:rsidRPr="005328CA">
            <w:rPr>
              <w:b/>
            </w:rPr>
            <w:t xml:space="preserve">Příloha č. </w:t>
          </w:r>
          <w:r>
            <w:rPr>
              <w:b/>
            </w:rPr>
            <w:t>4</w:t>
          </w:r>
          <w:r w:rsidRPr="005328CA">
            <w:rPr>
              <w:b/>
            </w:rPr>
            <w:t xml:space="preserve">   </w:t>
          </w:r>
        </w:p>
        <w:p w14:paraId="683D1865" w14:textId="351A255E" w:rsidR="003B7862" w:rsidRDefault="003B7862" w:rsidP="009626C4">
          <w:pPr>
            <w:pStyle w:val="Zpatvpravo"/>
          </w:pPr>
          <w:r>
            <w:t xml:space="preserve"> </w:t>
          </w:r>
          <w:fldSimple w:instr=" STYLEREF  _Název_akce  \* MERGEFORMAT ">
            <w:r w:rsidR="00BC4A99" w:rsidRPr="00BC4A99">
              <w:rPr>
                <w:b/>
                <w:bCs/>
                <w:noProof/>
              </w:rPr>
              <w:t xml:space="preserve">„Nová budova </w:t>
            </w:r>
            <w:r w:rsidR="00BC4A99">
              <w:rPr>
                <w:noProof/>
              </w:rPr>
              <w:t>CDP VRT Praha“</w:t>
            </w:r>
          </w:fldSimple>
        </w:p>
        <w:p w14:paraId="0ADDC5FE" w14:textId="69D7EE71" w:rsidR="003B7862" w:rsidRPr="003462EB" w:rsidRDefault="003B7862" w:rsidP="009626C4">
          <w:pPr>
            <w:pStyle w:val="Zpatvpravo"/>
            <w:rPr>
              <w:rStyle w:val="slostrnky"/>
              <w:b w:val="0"/>
              <w:color w:val="auto"/>
              <w:sz w:val="12"/>
            </w:rPr>
          </w:pPr>
          <w:r>
            <w:t>Smlouva o dílo na zhotovení Dokumentace</w:t>
          </w:r>
        </w:p>
      </w:tc>
      <w:tc>
        <w:tcPr>
          <w:tcW w:w="907" w:type="dxa"/>
          <w:vAlign w:val="bottom"/>
        </w:tcPr>
        <w:p w14:paraId="790158F1" w14:textId="0B2CB9F4" w:rsidR="003B7862" w:rsidRPr="009E09BE" w:rsidRDefault="003B786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C4A9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4A99">
            <w:rPr>
              <w:rStyle w:val="slostrnky"/>
              <w:noProof/>
            </w:rPr>
            <w:t>4</w:t>
          </w:r>
          <w:r>
            <w:rPr>
              <w:rStyle w:val="slostrnky"/>
            </w:rPr>
            <w:fldChar w:fldCharType="end"/>
          </w:r>
        </w:p>
      </w:tc>
    </w:tr>
  </w:tbl>
  <w:p w14:paraId="6E1901A6" w14:textId="77777777" w:rsidR="003B7862" w:rsidRPr="00B8518B" w:rsidRDefault="003B786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B7862" w:rsidRPr="003462EB" w14:paraId="0DC011D7" w14:textId="77777777" w:rsidTr="009626C4">
      <w:tc>
        <w:tcPr>
          <w:tcW w:w="907" w:type="dxa"/>
          <w:tcMar>
            <w:left w:w="0" w:type="dxa"/>
            <w:right w:w="0" w:type="dxa"/>
          </w:tcMar>
          <w:vAlign w:val="bottom"/>
        </w:tcPr>
        <w:p w14:paraId="6FE8DA29" w14:textId="22E26E88" w:rsidR="003B7862" w:rsidRPr="00B8518B" w:rsidRDefault="003B786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4A9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4A99">
            <w:rPr>
              <w:rStyle w:val="slostrnky"/>
              <w:noProof/>
            </w:rPr>
            <w:t>2</w:t>
          </w:r>
          <w:r>
            <w:rPr>
              <w:rStyle w:val="slostrnky"/>
            </w:rPr>
            <w:fldChar w:fldCharType="end"/>
          </w:r>
        </w:p>
      </w:tc>
      <w:tc>
        <w:tcPr>
          <w:tcW w:w="0" w:type="auto"/>
          <w:vAlign w:val="bottom"/>
        </w:tcPr>
        <w:p w14:paraId="53065B11" w14:textId="77777777" w:rsidR="003B7862" w:rsidRPr="005328CA" w:rsidRDefault="003B7862" w:rsidP="009626C4">
          <w:pPr>
            <w:pStyle w:val="Zpatvlevo"/>
            <w:rPr>
              <w:b/>
            </w:rPr>
          </w:pPr>
          <w:r w:rsidRPr="005328CA">
            <w:rPr>
              <w:b/>
            </w:rPr>
            <w:t xml:space="preserve">Příloha č. </w:t>
          </w:r>
          <w:r>
            <w:rPr>
              <w:b/>
            </w:rPr>
            <w:t>5</w:t>
          </w:r>
        </w:p>
        <w:p w14:paraId="35E084E7" w14:textId="0048F05B" w:rsidR="003B7862" w:rsidRPr="003462EB" w:rsidRDefault="00F4651F" w:rsidP="009626C4">
          <w:pPr>
            <w:pStyle w:val="Zpatvlevo"/>
          </w:pPr>
          <w:fldSimple w:instr=" STYLEREF  _Název_akce  \* MERGEFORMAT ">
            <w:r w:rsidR="00BC4A99" w:rsidRPr="00BC4A99">
              <w:rPr>
                <w:b/>
                <w:bCs/>
                <w:noProof/>
              </w:rPr>
              <w:t xml:space="preserve">„Nová budova </w:t>
            </w:r>
            <w:r w:rsidR="00BC4A99">
              <w:rPr>
                <w:noProof/>
              </w:rPr>
              <w:t>CDP VRT Praha“</w:t>
            </w:r>
          </w:fldSimple>
        </w:p>
        <w:p w14:paraId="015750B6" w14:textId="316D1E9D" w:rsidR="003B7862" w:rsidRPr="003462EB" w:rsidRDefault="003B7862" w:rsidP="00402B45">
          <w:pPr>
            <w:pStyle w:val="Zpatvlevo"/>
          </w:pPr>
          <w:r>
            <w:t>Smlouva o dílo na zhotovení Dokumentace</w:t>
          </w:r>
        </w:p>
      </w:tc>
    </w:tr>
  </w:tbl>
  <w:p w14:paraId="1C790FAB" w14:textId="77777777" w:rsidR="003B7862" w:rsidRPr="00402B45" w:rsidRDefault="003B786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B7862" w:rsidRPr="009E09BE" w14:paraId="4D5A72A8" w14:textId="77777777" w:rsidTr="00286AD1">
      <w:trPr>
        <w:jc w:val="right"/>
      </w:trPr>
      <w:tc>
        <w:tcPr>
          <w:tcW w:w="0" w:type="auto"/>
          <w:tcMar>
            <w:left w:w="0" w:type="dxa"/>
            <w:right w:w="0" w:type="dxa"/>
          </w:tcMar>
          <w:vAlign w:val="bottom"/>
        </w:tcPr>
        <w:p w14:paraId="1737DE06" w14:textId="77777777" w:rsidR="003B7862" w:rsidRPr="005328CA" w:rsidRDefault="003B7862" w:rsidP="009626C4">
          <w:pPr>
            <w:pStyle w:val="Zpatvpravo"/>
            <w:rPr>
              <w:b/>
            </w:rPr>
          </w:pPr>
          <w:r w:rsidRPr="005328CA">
            <w:rPr>
              <w:b/>
            </w:rPr>
            <w:t xml:space="preserve">Příloha č. </w:t>
          </w:r>
          <w:r>
            <w:rPr>
              <w:b/>
            </w:rPr>
            <w:t>5</w:t>
          </w:r>
          <w:r w:rsidRPr="005328CA">
            <w:rPr>
              <w:b/>
            </w:rPr>
            <w:t xml:space="preserve">   </w:t>
          </w:r>
        </w:p>
        <w:p w14:paraId="554D54A2" w14:textId="7AFC365C" w:rsidR="003B7862" w:rsidRDefault="003B7862" w:rsidP="009626C4">
          <w:pPr>
            <w:pStyle w:val="Zpatvpravo"/>
          </w:pPr>
          <w:r>
            <w:t xml:space="preserve"> </w:t>
          </w:r>
          <w:fldSimple w:instr=" STYLEREF  _Název_akce  \* MERGEFORMAT ">
            <w:r w:rsidR="00BC4A99" w:rsidRPr="00BC4A99">
              <w:rPr>
                <w:b/>
                <w:bCs/>
                <w:noProof/>
              </w:rPr>
              <w:t xml:space="preserve">„Nová budova </w:t>
            </w:r>
            <w:r w:rsidR="00BC4A99">
              <w:rPr>
                <w:noProof/>
              </w:rPr>
              <w:t>CDP VRT Praha“</w:t>
            </w:r>
          </w:fldSimple>
        </w:p>
        <w:p w14:paraId="12B4BD7F" w14:textId="1F5FA6F6" w:rsidR="003B7862" w:rsidRPr="003462EB" w:rsidRDefault="003B7862" w:rsidP="009626C4">
          <w:pPr>
            <w:pStyle w:val="Zpatvpravo"/>
            <w:rPr>
              <w:rStyle w:val="slostrnky"/>
              <w:b w:val="0"/>
              <w:color w:val="auto"/>
              <w:sz w:val="12"/>
            </w:rPr>
          </w:pPr>
          <w:r>
            <w:t>Smlouva o dílo na zhotovení Dokumentace</w:t>
          </w:r>
        </w:p>
      </w:tc>
      <w:tc>
        <w:tcPr>
          <w:tcW w:w="907" w:type="dxa"/>
          <w:vAlign w:val="bottom"/>
        </w:tcPr>
        <w:p w14:paraId="3AD6612B" w14:textId="347029E1" w:rsidR="003B7862" w:rsidRPr="009E09BE" w:rsidRDefault="003B786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C4A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4A99">
            <w:rPr>
              <w:rStyle w:val="slostrnky"/>
              <w:noProof/>
            </w:rPr>
            <w:t>2</w:t>
          </w:r>
          <w:r>
            <w:rPr>
              <w:rStyle w:val="slostrnky"/>
            </w:rPr>
            <w:fldChar w:fldCharType="end"/>
          </w:r>
        </w:p>
      </w:tc>
    </w:tr>
  </w:tbl>
  <w:p w14:paraId="21ED6E2D" w14:textId="77777777" w:rsidR="003B7862" w:rsidRPr="00B8518B" w:rsidRDefault="003B786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B7862" w:rsidRPr="003462EB" w14:paraId="6D1197F2" w14:textId="77777777" w:rsidTr="009626C4">
      <w:tc>
        <w:tcPr>
          <w:tcW w:w="907" w:type="dxa"/>
          <w:tcMar>
            <w:left w:w="0" w:type="dxa"/>
            <w:right w:w="0" w:type="dxa"/>
          </w:tcMar>
          <w:vAlign w:val="bottom"/>
        </w:tcPr>
        <w:p w14:paraId="6058E479" w14:textId="5221D8A7" w:rsidR="003B7862" w:rsidRPr="00B8518B" w:rsidRDefault="003B786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4A9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4A99">
            <w:rPr>
              <w:rStyle w:val="slostrnky"/>
              <w:noProof/>
            </w:rPr>
            <w:t>4</w:t>
          </w:r>
          <w:r>
            <w:rPr>
              <w:rStyle w:val="slostrnky"/>
            </w:rPr>
            <w:fldChar w:fldCharType="end"/>
          </w:r>
        </w:p>
      </w:tc>
      <w:tc>
        <w:tcPr>
          <w:tcW w:w="0" w:type="auto"/>
          <w:vAlign w:val="bottom"/>
        </w:tcPr>
        <w:p w14:paraId="4D41CED2" w14:textId="77777777" w:rsidR="003B7862" w:rsidRPr="005328CA" w:rsidRDefault="003B7862" w:rsidP="009626C4">
          <w:pPr>
            <w:pStyle w:val="Zpatvlevo"/>
            <w:rPr>
              <w:b/>
            </w:rPr>
          </w:pPr>
          <w:r w:rsidRPr="005328CA">
            <w:rPr>
              <w:b/>
            </w:rPr>
            <w:t xml:space="preserve">Příloha č. </w:t>
          </w:r>
          <w:r>
            <w:rPr>
              <w:b/>
            </w:rPr>
            <w:t>6</w:t>
          </w:r>
        </w:p>
        <w:p w14:paraId="70A83876" w14:textId="370AF1F6" w:rsidR="003B7862" w:rsidRPr="003462EB" w:rsidRDefault="00F4651F" w:rsidP="009626C4">
          <w:pPr>
            <w:pStyle w:val="Zpatvlevo"/>
          </w:pPr>
          <w:fldSimple w:instr=" STYLEREF  _Název_akce  \* MERGEFORMAT ">
            <w:r w:rsidR="00BC4A99" w:rsidRPr="00BC4A99">
              <w:rPr>
                <w:b/>
                <w:bCs/>
                <w:noProof/>
              </w:rPr>
              <w:t xml:space="preserve">„Nová budova </w:t>
            </w:r>
            <w:r w:rsidR="00BC4A99">
              <w:rPr>
                <w:noProof/>
              </w:rPr>
              <w:t>CDP VRT Praha“</w:t>
            </w:r>
          </w:fldSimple>
        </w:p>
        <w:p w14:paraId="008AEF79" w14:textId="77DC4D59" w:rsidR="003B7862" w:rsidRPr="003462EB" w:rsidRDefault="003B7862" w:rsidP="00402B45">
          <w:pPr>
            <w:pStyle w:val="Zpatvlevo"/>
          </w:pPr>
          <w:r>
            <w:t>Smlouva o dílo na zhotovení Dokumentace</w:t>
          </w:r>
        </w:p>
      </w:tc>
    </w:tr>
  </w:tbl>
  <w:p w14:paraId="56FF1873" w14:textId="77777777" w:rsidR="003B7862" w:rsidRPr="00402B45" w:rsidRDefault="003B786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B7862" w:rsidRPr="009E09BE" w14:paraId="382F4DE9" w14:textId="77777777" w:rsidTr="00286AD1">
      <w:trPr>
        <w:jc w:val="right"/>
      </w:trPr>
      <w:tc>
        <w:tcPr>
          <w:tcW w:w="0" w:type="auto"/>
          <w:tcMar>
            <w:left w:w="0" w:type="dxa"/>
            <w:right w:w="0" w:type="dxa"/>
          </w:tcMar>
          <w:vAlign w:val="bottom"/>
        </w:tcPr>
        <w:p w14:paraId="76BEFD3E" w14:textId="77777777" w:rsidR="003B7862" w:rsidRPr="005328CA" w:rsidRDefault="003B7862" w:rsidP="009626C4">
          <w:pPr>
            <w:pStyle w:val="Zpatvpravo"/>
            <w:rPr>
              <w:b/>
            </w:rPr>
          </w:pPr>
          <w:r w:rsidRPr="005328CA">
            <w:rPr>
              <w:b/>
            </w:rPr>
            <w:t xml:space="preserve">Příloha č. </w:t>
          </w:r>
          <w:r>
            <w:rPr>
              <w:b/>
            </w:rPr>
            <w:t>6</w:t>
          </w:r>
          <w:r w:rsidRPr="005328CA">
            <w:rPr>
              <w:b/>
            </w:rPr>
            <w:t xml:space="preserve">   </w:t>
          </w:r>
        </w:p>
        <w:p w14:paraId="1806184E" w14:textId="7DCE743E" w:rsidR="003B7862" w:rsidRDefault="003B7862" w:rsidP="009626C4">
          <w:pPr>
            <w:pStyle w:val="Zpatvpravo"/>
          </w:pPr>
          <w:r>
            <w:t xml:space="preserve"> </w:t>
          </w:r>
          <w:fldSimple w:instr=" STYLEREF  _Název_akce  \* MERGEFORMAT ">
            <w:r w:rsidR="00BC4A99" w:rsidRPr="00BC4A99">
              <w:rPr>
                <w:b/>
                <w:bCs/>
                <w:noProof/>
              </w:rPr>
              <w:t xml:space="preserve">„Nová budova </w:t>
            </w:r>
            <w:r w:rsidR="00BC4A99">
              <w:rPr>
                <w:noProof/>
              </w:rPr>
              <w:t>CDP VRT Praha“</w:t>
            </w:r>
          </w:fldSimple>
        </w:p>
        <w:p w14:paraId="3CDF27A7" w14:textId="59199B55" w:rsidR="003B7862" w:rsidRPr="003462EB" w:rsidRDefault="003B7862" w:rsidP="009626C4">
          <w:pPr>
            <w:pStyle w:val="Zpatvpravo"/>
            <w:rPr>
              <w:rStyle w:val="slostrnky"/>
              <w:b w:val="0"/>
              <w:color w:val="auto"/>
              <w:sz w:val="12"/>
            </w:rPr>
          </w:pPr>
          <w:r>
            <w:t>Smlouva o dílo na zhotovení Dokumentace</w:t>
          </w:r>
        </w:p>
      </w:tc>
      <w:tc>
        <w:tcPr>
          <w:tcW w:w="907" w:type="dxa"/>
          <w:vAlign w:val="bottom"/>
        </w:tcPr>
        <w:p w14:paraId="5800F7CD" w14:textId="3D042706" w:rsidR="003B7862" w:rsidRPr="009E09BE" w:rsidRDefault="003B786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C4A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4A99">
            <w:rPr>
              <w:rStyle w:val="slostrnky"/>
              <w:noProof/>
            </w:rPr>
            <w:t>4</w:t>
          </w:r>
          <w:r>
            <w:rPr>
              <w:rStyle w:val="slostrnky"/>
            </w:rPr>
            <w:fldChar w:fldCharType="end"/>
          </w:r>
        </w:p>
      </w:tc>
    </w:tr>
  </w:tbl>
  <w:p w14:paraId="09CCC6B4" w14:textId="77777777" w:rsidR="003B7862" w:rsidRPr="00B8518B" w:rsidRDefault="003B786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B7862" w:rsidRPr="003462EB" w14:paraId="770DCFE8" w14:textId="77777777" w:rsidTr="009626C4">
      <w:tc>
        <w:tcPr>
          <w:tcW w:w="907" w:type="dxa"/>
          <w:tcMar>
            <w:left w:w="0" w:type="dxa"/>
            <w:right w:w="0" w:type="dxa"/>
          </w:tcMar>
          <w:vAlign w:val="bottom"/>
        </w:tcPr>
        <w:p w14:paraId="3D7F5F65" w14:textId="77777777" w:rsidR="003B7862" w:rsidRPr="00B8518B" w:rsidRDefault="003B786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A7B762A" w14:textId="77777777" w:rsidR="003B7862" w:rsidRPr="005328CA" w:rsidRDefault="003B7862" w:rsidP="009626C4">
          <w:pPr>
            <w:pStyle w:val="Zpatvlevo"/>
            <w:rPr>
              <w:b/>
            </w:rPr>
          </w:pPr>
          <w:r w:rsidRPr="005328CA">
            <w:rPr>
              <w:b/>
            </w:rPr>
            <w:t xml:space="preserve">Příloha č. </w:t>
          </w:r>
          <w:r>
            <w:rPr>
              <w:b/>
            </w:rPr>
            <w:t>7</w:t>
          </w:r>
        </w:p>
        <w:p w14:paraId="4D71063E" w14:textId="4A8F7586" w:rsidR="003B7862" w:rsidRPr="003462EB" w:rsidRDefault="00F4651F" w:rsidP="009626C4">
          <w:pPr>
            <w:pStyle w:val="Zpatvlevo"/>
          </w:pPr>
          <w:fldSimple w:instr=" STYLEREF  _Název_akce  \* MERGEFORMAT ">
            <w:r w:rsidR="00BC4A99" w:rsidRPr="00BC4A99">
              <w:rPr>
                <w:b/>
                <w:bCs/>
                <w:noProof/>
              </w:rPr>
              <w:t xml:space="preserve">„Nová budova </w:t>
            </w:r>
            <w:r w:rsidR="00BC4A99">
              <w:rPr>
                <w:noProof/>
              </w:rPr>
              <w:t>CDP VRT Praha“</w:t>
            </w:r>
          </w:fldSimple>
        </w:p>
        <w:p w14:paraId="04096253" w14:textId="77777777" w:rsidR="003B7862" w:rsidRPr="003462EB" w:rsidRDefault="003B7862" w:rsidP="00402B45">
          <w:pPr>
            <w:pStyle w:val="Zpatvlevo"/>
          </w:pPr>
          <w:r>
            <w:t>Smlouva o dílo na zhotovení Dokumentace+AD</w:t>
          </w:r>
        </w:p>
      </w:tc>
    </w:tr>
  </w:tbl>
  <w:p w14:paraId="67EDFB9A" w14:textId="77777777" w:rsidR="003B7862" w:rsidRPr="00402B45" w:rsidRDefault="003B786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B7862" w:rsidRPr="009E09BE" w14:paraId="10D2C1BE" w14:textId="77777777" w:rsidTr="00286AD1">
      <w:trPr>
        <w:jc w:val="right"/>
      </w:trPr>
      <w:tc>
        <w:tcPr>
          <w:tcW w:w="0" w:type="auto"/>
          <w:tcMar>
            <w:left w:w="0" w:type="dxa"/>
            <w:right w:w="0" w:type="dxa"/>
          </w:tcMar>
          <w:vAlign w:val="bottom"/>
        </w:tcPr>
        <w:p w14:paraId="620CE8F6" w14:textId="77777777" w:rsidR="003B7862" w:rsidRPr="005328CA" w:rsidRDefault="003B7862" w:rsidP="009626C4">
          <w:pPr>
            <w:pStyle w:val="Zpatvpravo"/>
            <w:rPr>
              <w:b/>
            </w:rPr>
          </w:pPr>
          <w:r w:rsidRPr="005328CA">
            <w:rPr>
              <w:b/>
            </w:rPr>
            <w:t xml:space="preserve">Příloha č. </w:t>
          </w:r>
          <w:r>
            <w:rPr>
              <w:b/>
            </w:rPr>
            <w:t>7</w:t>
          </w:r>
          <w:r w:rsidRPr="005328CA">
            <w:rPr>
              <w:b/>
            </w:rPr>
            <w:t xml:space="preserve">   </w:t>
          </w:r>
        </w:p>
        <w:p w14:paraId="2451FFF5" w14:textId="7C477EE4" w:rsidR="003B7862" w:rsidRDefault="003B7862" w:rsidP="009626C4">
          <w:pPr>
            <w:pStyle w:val="Zpatvpravo"/>
          </w:pPr>
          <w:r>
            <w:t xml:space="preserve"> </w:t>
          </w:r>
          <w:fldSimple w:instr=" STYLEREF  _Název_akce  \* MERGEFORMAT ">
            <w:r w:rsidR="00BC4A99" w:rsidRPr="00BC4A99">
              <w:rPr>
                <w:b/>
                <w:bCs/>
                <w:noProof/>
              </w:rPr>
              <w:t xml:space="preserve">„Nová budova </w:t>
            </w:r>
            <w:r w:rsidR="00BC4A99">
              <w:rPr>
                <w:noProof/>
              </w:rPr>
              <w:t>CDP VRT Praha“</w:t>
            </w:r>
          </w:fldSimple>
        </w:p>
        <w:p w14:paraId="78D524A1" w14:textId="04611544" w:rsidR="003B7862" w:rsidRPr="003462EB" w:rsidRDefault="003B7862" w:rsidP="009626C4">
          <w:pPr>
            <w:pStyle w:val="Zpatvpravo"/>
            <w:rPr>
              <w:rStyle w:val="slostrnky"/>
              <w:b w:val="0"/>
              <w:color w:val="auto"/>
              <w:sz w:val="12"/>
            </w:rPr>
          </w:pPr>
          <w:r>
            <w:t>Smlouva o dílo na zhotovení Dokumentace</w:t>
          </w:r>
        </w:p>
      </w:tc>
      <w:tc>
        <w:tcPr>
          <w:tcW w:w="907" w:type="dxa"/>
          <w:vAlign w:val="bottom"/>
        </w:tcPr>
        <w:p w14:paraId="23EB3165" w14:textId="2768DEA1" w:rsidR="003B7862" w:rsidRPr="009E09BE" w:rsidRDefault="003B786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C4A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4A99">
            <w:rPr>
              <w:rStyle w:val="slostrnky"/>
              <w:noProof/>
            </w:rPr>
            <w:t>1</w:t>
          </w:r>
          <w:r>
            <w:rPr>
              <w:rStyle w:val="slostrnky"/>
            </w:rPr>
            <w:fldChar w:fldCharType="end"/>
          </w:r>
        </w:p>
      </w:tc>
    </w:tr>
  </w:tbl>
  <w:p w14:paraId="005F4588" w14:textId="77777777" w:rsidR="003B7862" w:rsidRPr="00B8518B" w:rsidRDefault="003B786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B7862" w:rsidRPr="003462EB" w14:paraId="6593700B" w14:textId="77777777" w:rsidTr="009626C4">
      <w:tc>
        <w:tcPr>
          <w:tcW w:w="907" w:type="dxa"/>
          <w:tcMar>
            <w:left w:w="0" w:type="dxa"/>
            <w:right w:w="0" w:type="dxa"/>
          </w:tcMar>
          <w:vAlign w:val="bottom"/>
        </w:tcPr>
        <w:p w14:paraId="578D20E2" w14:textId="77777777" w:rsidR="003B7862" w:rsidRPr="00B8518B" w:rsidRDefault="003B786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C337157" w14:textId="77777777" w:rsidR="003B7862" w:rsidRPr="005328CA" w:rsidRDefault="003B7862" w:rsidP="009626C4">
          <w:pPr>
            <w:pStyle w:val="Zpatvlevo"/>
            <w:rPr>
              <w:b/>
            </w:rPr>
          </w:pPr>
          <w:r w:rsidRPr="005328CA">
            <w:rPr>
              <w:b/>
            </w:rPr>
            <w:t xml:space="preserve">Příloha č. </w:t>
          </w:r>
          <w:r>
            <w:rPr>
              <w:b/>
            </w:rPr>
            <w:t>8</w:t>
          </w:r>
        </w:p>
        <w:p w14:paraId="3C8FFE62" w14:textId="34E66A90" w:rsidR="003B7862" w:rsidRPr="003462EB" w:rsidRDefault="00F4651F" w:rsidP="009626C4">
          <w:pPr>
            <w:pStyle w:val="Zpatvlevo"/>
          </w:pPr>
          <w:fldSimple w:instr=" STYLEREF  _Název_akce  \* MERGEFORMAT ">
            <w:r w:rsidR="00BC4A99" w:rsidRPr="00BC4A99">
              <w:rPr>
                <w:b/>
                <w:bCs/>
                <w:noProof/>
              </w:rPr>
              <w:t xml:space="preserve">„Nová budova </w:t>
            </w:r>
            <w:r w:rsidR="00BC4A99">
              <w:rPr>
                <w:noProof/>
              </w:rPr>
              <w:t>CDP VRT Praha“</w:t>
            </w:r>
          </w:fldSimple>
        </w:p>
        <w:p w14:paraId="7B1EBF07" w14:textId="77777777" w:rsidR="003B7862" w:rsidRPr="003462EB" w:rsidRDefault="003B7862" w:rsidP="00402B45">
          <w:pPr>
            <w:pStyle w:val="Zpatvlevo"/>
          </w:pPr>
          <w:r>
            <w:t>Smlouva o dílo na zhotovení Dokumentace+AD</w:t>
          </w:r>
        </w:p>
      </w:tc>
    </w:tr>
  </w:tbl>
  <w:p w14:paraId="643E439D" w14:textId="77777777" w:rsidR="003B7862" w:rsidRPr="00402B45" w:rsidRDefault="003B786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B7862" w:rsidRPr="009E09BE" w14:paraId="4C57BCEC" w14:textId="77777777" w:rsidTr="00286AD1">
      <w:trPr>
        <w:jc w:val="right"/>
      </w:trPr>
      <w:tc>
        <w:tcPr>
          <w:tcW w:w="0" w:type="auto"/>
          <w:tcMar>
            <w:left w:w="0" w:type="dxa"/>
            <w:right w:w="0" w:type="dxa"/>
          </w:tcMar>
          <w:vAlign w:val="bottom"/>
        </w:tcPr>
        <w:p w14:paraId="0B404D09" w14:textId="77777777" w:rsidR="003B7862" w:rsidRPr="005328CA" w:rsidRDefault="003B7862" w:rsidP="009626C4">
          <w:pPr>
            <w:pStyle w:val="Zpatvpravo"/>
            <w:rPr>
              <w:b/>
            </w:rPr>
          </w:pPr>
          <w:r w:rsidRPr="005328CA">
            <w:rPr>
              <w:b/>
            </w:rPr>
            <w:t xml:space="preserve">Příloha č. </w:t>
          </w:r>
          <w:r>
            <w:rPr>
              <w:b/>
            </w:rPr>
            <w:t>8</w:t>
          </w:r>
          <w:r w:rsidRPr="005328CA">
            <w:rPr>
              <w:b/>
            </w:rPr>
            <w:t xml:space="preserve">   </w:t>
          </w:r>
        </w:p>
        <w:p w14:paraId="3CD81050" w14:textId="01B22EE2" w:rsidR="003B7862" w:rsidRDefault="003B7862" w:rsidP="009626C4">
          <w:pPr>
            <w:pStyle w:val="Zpatvpravo"/>
          </w:pPr>
          <w:r>
            <w:t xml:space="preserve"> </w:t>
          </w:r>
          <w:fldSimple w:instr=" STYLEREF  _Název_akce  \* MERGEFORMAT ">
            <w:r w:rsidR="00BC4A99" w:rsidRPr="00BC4A99">
              <w:rPr>
                <w:b/>
                <w:bCs/>
                <w:noProof/>
              </w:rPr>
              <w:t xml:space="preserve">„Nová budova </w:t>
            </w:r>
            <w:r w:rsidR="00BC4A99">
              <w:rPr>
                <w:noProof/>
              </w:rPr>
              <w:t>CDP VRT Praha“</w:t>
            </w:r>
          </w:fldSimple>
        </w:p>
        <w:p w14:paraId="47F68FD3" w14:textId="5BACF892" w:rsidR="003B7862" w:rsidRPr="003462EB" w:rsidRDefault="003B7862" w:rsidP="009626C4">
          <w:pPr>
            <w:pStyle w:val="Zpatvpravo"/>
            <w:rPr>
              <w:rStyle w:val="slostrnky"/>
              <w:b w:val="0"/>
              <w:color w:val="auto"/>
              <w:sz w:val="12"/>
            </w:rPr>
          </w:pPr>
          <w:r>
            <w:t>Smlouva o dílo na zhotovení Dokumentace</w:t>
          </w:r>
        </w:p>
      </w:tc>
      <w:tc>
        <w:tcPr>
          <w:tcW w:w="907" w:type="dxa"/>
          <w:vAlign w:val="bottom"/>
        </w:tcPr>
        <w:p w14:paraId="58F8656C" w14:textId="686238EB" w:rsidR="003B7862" w:rsidRPr="009E09BE" w:rsidRDefault="003B786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C4A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4A99">
            <w:rPr>
              <w:rStyle w:val="slostrnky"/>
              <w:noProof/>
            </w:rPr>
            <w:t>1</w:t>
          </w:r>
          <w:r>
            <w:rPr>
              <w:rStyle w:val="slostrnky"/>
            </w:rPr>
            <w:fldChar w:fldCharType="end"/>
          </w:r>
        </w:p>
      </w:tc>
    </w:tr>
  </w:tbl>
  <w:p w14:paraId="5CF777A9" w14:textId="77777777" w:rsidR="003B7862" w:rsidRPr="00B8518B" w:rsidRDefault="003B786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B7862" w:rsidRPr="009E09BE" w14:paraId="25557E3E" w14:textId="77777777" w:rsidTr="009626C4">
      <w:tc>
        <w:tcPr>
          <w:tcW w:w="0" w:type="auto"/>
          <w:tcMar>
            <w:left w:w="0" w:type="dxa"/>
            <w:right w:w="0" w:type="dxa"/>
          </w:tcMar>
          <w:vAlign w:val="bottom"/>
        </w:tcPr>
        <w:p w14:paraId="0D1B1CC3" w14:textId="4C1E5954" w:rsidR="003B7862" w:rsidRDefault="00F4651F" w:rsidP="009626C4">
          <w:pPr>
            <w:pStyle w:val="Zpatvpravo"/>
          </w:pPr>
          <w:fldSimple w:instr=" STYLEREF  _Název_akce  \* MERGEFORMAT ">
            <w:r w:rsidR="00BC4A99" w:rsidRPr="00BC4A99">
              <w:rPr>
                <w:b/>
                <w:bCs/>
                <w:noProof/>
              </w:rPr>
              <w:t xml:space="preserve">„Nová budova </w:t>
            </w:r>
            <w:r w:rsidR="00BC4A99">
              <w:rPr>
                <w:noProof/>
              </w:rPr>
              <w:t>CDP VRT Praha“</w:t>
            </w:r>
          </w:fldSimple>
        </w:p>
        <w:p w14:paraId="642B2161" w14:textId="25035D5F" w:rsidR="003B7862" w:rsidRPr="003462EB" w:rsidRDefault="003B7862" w:rsidP="009626C4">
          <w:pPr>
            <w:pStyle w:val="Zpatvpravo"/>
            <w:rPr>
              <w:rStyle w:val="slostrnky"/>
              <w:b w:val="0"/>
              <w:color w:val="auto"/>
              <w:sz w:val="12"/>
            </w:rPr>
          </w:pPr>
          <w:r>
            <w:t>Smlouva o dílo na zhotovení Dokumentace</w:t>
          </w:r>
        </w:p>
      </w:tc>
      <w:tc>
        <w:tcPr>
          <w:tcW w:w="907" w:type="dxa"/>
          <w:vAlign w:val="bottom"/>
        </w:tcPr>
        <w:p w14:paraId="65AC7D72" w14:textId="39E5F821" w:rsidR="003B7862" w:rsidRPr="009E09BE" w:rsidRDefault="003B786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C4A9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4A99">
            <w:rPr>
              <w:rStyle w:val="slostrnky"/>
              <w:noProof/>
            </w:rPr>
            <w:t>9</w:t>
          </w:r>
          <w:r>
            <w:rPr>
              <w:rStyle w:val="slostrnky"/>
            </w:rPr>
            <w:fldChar w:fldCharType="end"/>
          </w:r>
        </w:p>
      </w:tc>
    </w:tr>
  </w:tbl>
  <w:p w14:paraId="5BD8E5B7" w14:textId="77777777" w:rsidR="003B7862" w:rsidRPr="00B8518B" w:rsidRDefault="003B786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B7862" w:rsidRPr="003462EB" w14:paraId="29962A30" w14:textId="77777777" w:rsidTr="009626C4">
      <w:tc>
        <w:tcPr>
          <w:tcW w:w="907" w:type="dxa"/>
          <w:tcMar>
            <w:left w:w="0" w:type="dxa"/>
            <w:right w:w="0" w:type="dxa"/>
          </w:tcMar>
          <w:vAlign w:val="bottom"/>
        </w:tcPr>
        <w:p w14:paraId="02511B0B" w14:textId="77777777" w:rsidR="003B7862" w:rsidRPr="00B8518B" w:rsidRDefault="003B786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C8729F8" w14:textId="77777777" w:rsidR="003B7862" w:rsidRPr="005328CA" w:rsidRDefault="003B7862" w:rsidP="009626C4">
          <w:pPr>
            <w:pStyle w:val="Zpatvlevo"/>
            <w:rPr>
              <w:b/>
            </w:rPr>
          </w:pPr>
          <w:r w:rsidRPr="005328CA">
            <w:rPr>
              <w:b/>
            </w:rPr>
            <w:t xml:space="preserve">Příloha č. </w:t>
          </w:r>
          <w:r>
            <w:rPr>
              <w:b/>
            </w:rPr>
            <w:t>9</w:t>
          </w:r>
        </w:p>
        <w:p w14:paraId="6861F90B" w14:textId="2549A6C3" w:rsidR="003B7862" w:rsidRPr="003462EB" w:rsidRDefault="00F4651F" w:rsidP="009626C4">
          <w:pPr>
            <w:pStyle w:val="Zpatvlevo"/>
          </w:pPr>
          <w:fldSimple w:instr=" STYLEREF  _Název_akce  \* MERGEFORMAT ">
            <w:r w:rsidR="00BC4A99" w:rsidRPr="00BC4A99">
              <w:rPr>
                <w:b/>
                <w:bCs/>
                <w:noProof/>
              </w:rPr>
              <w:t xml:space="preserve">„Nová budova </w:t>
            </w:r>
            <w:r w:rsidR="00BC4A99">
              <w:rPr>
                <w:noProof/>
              </w:rPr>
              <w:t>CDP VRT Praha“</w:t>
            </w:r>
          </w:fldSimple>
        </w:p>
        <w:p w14:paraId="119C05C6" w14:textId="77777777" w:rsidR="003B7862" w:rsidRPr="003462EB" w:rsidRDefault="003B7862" w:rsidP="00402B45">
          <w:pPr>
            <w:pStyle w:val="Zpatvlevo"/>
          </w:pPr>
          <w:r>
            <w:t>Smlouva o dílo na zhotovení Dokumentace+AD</w:t>
          </w:r>
        </w:p>
      </w:tc>
    </w:tr>
  </w:tbl>
  <w:p w14:paraId="00DD4231" w14:textId="77777777" w:rsidR="003B7862" w:rsidRPr="00402B45" w:rsidRDefault="003B7862">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B7862" w:rsidRPr="009E09BE" w14:paraId="1AB91C59" w14:textId="77777777" w:rsidTr="00286AD1">
      <w:trPr>
        <w:jc w:val="right"/>
      </w:trPr>
      <w:tc>
        <w:tcPr>
          <w:tcW w:w="0" w:type="auto"/>
          <w:tcMar>
            <w:left w:w="0" w:type="dxa"/>
            <w:right w:w="0" w:type="dxa"/>
          </w:tcMar>
          <w:vAlign w:val="bottom"/>
        </w:tcPr>
        <w:p w14:paraId="2FE76CCE" w14:textId="77777777" w:rsidR="003B7862" w:rsidRPr="005328CA" w:rsidRDefault="003B7862" w:rsidP="009626C4">
          <w:pPr>
            <w:pStyle w:val="Zpatvpravo"/>
            <w:rPr>
              <w:b/>
            </w:rPr>
          </w:pPr>
          <w:r w:rsidRPr="005328CA">
            <w:rPr>
              <w:b/>
            </w:rPr>
            <w:t xml:space="preserve">Příloha č. </w:t>
          </w:r>
          <w:r>
            <w:rPr>
              <w:b/>
            </w:rPr>
            <w:t>9</w:t>
          </w:r>
          <w:r w:rsidRPr="005328CA">
            <w:rPr>
              <w:b/>
            </w:rPr>
            <w:t xml:space="preserve">   </w:t>
          </w:r>
        </w:p>
        <w:p w14:paraId="5C45E371" w14:textId="62E72CD2" w:rsidR="003B7862" w:rsidRDefault="003B7862" w:rsidP="009626C4">
          <w:pPr>
            <w:pStyle w:val="Zpatvpravo"/>
          </w:pPr>
          <w:r>
            <w:t xml:space="preserve"> </w:t>
          </w:r>
          <w:fldSimple w:instr=" STYLEREF  _Název_akce  \* MERGEFORMAT ">
            <w:r w:rsidR="00BC4A99" w:rsidRPr="00BC4A99">
              <w:rPr>
                <w:b/>
                <w:bCs/>
                <w:noProof/>
              </w:rPr>
              <w:t xml:space="preserve">„Nová budova </w:t>
            </w:r>
            <w:r w:rsidR="00BC4A99">
              <w:rPr>
                <w:noProof/>
              </w:rPr>
              <w:t>CDP VRT Praha“</w:t>
            </w:r>
          </w:fldSimple>
        </w:p>
        <w:p w14:paraId="00334045" w14:textId="19F445FE" w:rsidR="003B7862" w:rsidRPr="003462EB" w:rsidRDefault="003B7862" w:rsidP="009626C4">
          <w:pPr>
            <w:pStyle w:val="Zpatvpravo"/>
            <w:rPr>
              <w:rStyle w:val="slostrnky"/>
              <w:b w:val="0"/>
              <w:color w:val="auto"/>
              <w:sz w:val="12"/>
            </w:rPr>
          </w:pPr>
          <w:r>
            <w:t>Smlouva o dílo na zhotovení Dokumentace</w:t>
          </w:r>
        </w:p>
      </w:tc>
      <w:tc>
        <w:tcPr>
          <w:tcW w:w="907" w:type="dxa"/>
          <w:vAlign w:val="bottom"/>
        </w:tcPr>
        <w:p w14:paraId="49353EDA" w14:textId="07307A1A" w:rsidR="003B7862" w:rsidRPr="009E09BE" w:rsidRDefault="003B786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C4A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4A99">
            <w:rPr>
              <w:rStyle w:val="slostrnky"/>
              <w:noProof/>
            </w:rPr>
            <w:t>1</w:t>
          </w:r>
          <w:r>
            <w:rPr>
              <w:rStyle w:val="slostrnky"/>
            </w:rPr>
            <w:fldChar w:fldCharType="end"/>
          </w:r>
        </w:p>
      </w:tc>
    </w:tr>
  </w:tbl>
  <w:p w14:paraId="4A813A74" w14:textId="77777777" w:rsidR="003B7862" w:rsidRPr="00B8518B" w:rsidRDefault="003B7862"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B7862" w:rsidRPr="003462EB" w14:paraId="7B2AEB12" w14:textId="77777777" w:rsidTr="009626C4">
      <w:tc>
        <w:tcPr>
          <w:tcW w:w="907" w:type="dxa"/>
          <w:tcMar>
            <w:left w:w="0" w:type="dxa"/>
            <w:right w:w="0" w:type="dxa"/>
          </w:tcMar>
          <w:vAlign w:val="bottom"/>
        </w:tcPr>
        <w:p w14:paraId="14CBAE93" w14:textId="77777777" w:rsidR="003B7862" w:rsidRPr="00B8518B" w:rsidRDefault="003B786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4F4FDD7" w14:textId="77777777" w:rsidR="003B7862" w:rsidRPr="005328CA" w:rsidRDefault="003B7862" w:rsidP="009626C4">
          <w:pPr>
            <w:pStyle w:val="Zpatvlevo"/>
            <w:rPr>
              <w:b/>
            </w:rPr>
          </w:pPr>
          <w:r w:rsidRPr="005328CA">
            <w:rPr>
              <w:b/>
            </w:rPr>
            <w:t xml:space="preserve">Příloha č. </w:t>
          </w:r>
          <w:r>
            <w:rPr>
              <w:b/>
            </w:rPr>
            <w:t>10</w:t>
          </w:r>
        </w:p>
        <w:p w14:paraId="25BB030A" w14:textId="3FA94AD5" w:rsidR="003B7862" w:rsidRPr="003462EB" w:rsidRDefault="00F4651F" w:rsidP="009626C4">
          <w:pPr>
            <w:pStyle w:val="Zpatvlevo"/>
          </w:pPr>
          <w:fldSimple w:instr=" STYLEREF  _Název_akce  \* MERGEFORMAT ">
            <w:r w:rsidR="00BC4A99" w:rsidRPr="00BC4A99">
              <w:rPr>
                <w:b/>
                <w:bCs/>
                <w:noProof/>
              </w:rPr>
              <w:t xml:space="preserve">„Nová budova </w:t>
            </w:r>
            <w:r w:rsidR="00BC4A99">
              <w:rPr>
                <w:noProof/>
              </w:rPr>
              <w:t>CDP VRT Praha“</w:t>
            </w:r>
          </w:fldSimple>
        </w:p>
        <w:p w14:paraId="1270599F" w14:textId="77777777" w:rsidR="003B7862" w:rsidRPr="003462EB" w:rsidRDefault="003B7862" w:rsidP="00402B45">
          <w:pPr>
            <w:pStyle w:val="Zpatvlevo"/>
          </w:pPr>
          <w:r>
            <w:t>Smlouva o dílo na zhotovení Dokumentace+AD</w:t>
          </w:r>
        </w:p>
      </w:tc>
    </w:tr>
  </w:tbl>
  <w:p w14:paraId="3889083A" w14:textId="77777777" w:rsidR="003B7862" w:rsidRPr="00402B45" w:rsidRDefault="003B7862">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B7862" w:rsidRPr="009E09BE" w14:paraId="26A93055" w14:textId="77777777" w:rsidTr="00286AD1">
      <w:trPr>
        <w:jc w:val="right"/>
      </w:trPr>
      <w:tc>
        <w:tcPr>
          <w:tcW w:w="0" w:type="auto"/>
          <w:tcMar>
            <w:left w:w="0" w:type="dxa"/>
            <w:right w:w="0" w:type="dxa"/>
          </w:tcMar>
          <w:vAlign w:val="bottom"/>
        </w:tcPr>
        <w:p w14:paraId="296038F1" w14:textId="77777777" w:rsidR="003B7862" w:rsidRPr="005328CA" w:rsidRDefault="003B7862" w:rsidP="009626C4">
          <w:pPr>
            <w:pStyle w:val="Zpatvpravo"/>
            <w:rPr>
              <w:b/>
            </w:rPr>
          </w:pPr>
          <w:r w:rsidRPr="005328CA">
            <w:rPr>
              <w:b/>
            </w:rPr>
            <w:t>Příloha č.</w:t>
          </w:r>
          <w:r>
            <w:rPr>
              <w:b/>
            </w:rPr>
            <w:t xml:space="preserve"> 10</w:t>
          </w:r>
          <w:r w:rsidRPr="005328CA">
            <w:rPr>
              <w:b/>
            </w:rPr>
            <w:t xml:space="preserve">   </w:t>
          </w:r>
        </w:p>
        <w:p w14:paraId="6B753AB5" w14:textId="18EF7813" w:rsidR="003B7862" w:rsidRDefault="003B7862" w:rsidP="009626C4">
          <w:pPr>
            <w:pStyle w:val="Zpatvpravo"/>
          </w:pPr>
          <w:r>
            <w:t xml:space="preserve"> </w:t>
          </w:r>
          <w:fldSimple w:instr=" STYLEREF  _Název_akce  \* MERGEFORMAT ">
            <w:r w:rsidR="00BC4A99" w:rsidRPr="00BC4A99">
              <w:rPr>
                <w:b/>
                <w:bCs/>
                <w:noProof/>
              </w:rPr>
              <w:t xml:space="preserve">„Nová budova </w:t>
            </w:r>
            <w:r w:rsidR="00BC4A99">
              <w:rPr>
                <w:noProof/>
              </w:rPr>
              <w:t>CDP VRT Praha“</w:t>
            </w:r>
          </w:fldSimple>
        </w:p>
        <w:p w14:paraId="0B5A24B3" w14:textId="157CC9E1" w:rsidR="003B7862" w:rsidRPr="003462EB" w:rsidRDefault="003B7862" w:rsidP="0007452F">
          <w:pPr>
            <w:pStyle w:val="Zpatvpravo"/>
            <w:rPr>
              <w:rStyle w:val="slostrnky"/>
              <w:b w:val="0"/>
              <w:color w:val="auto"/>
              <w:sz w:val="12"/>
            </w:rPr>
          </w:pPr>
          <w:r>
            <w:t>Smlouva o dílo na zhotovení Dokumentace</w:t>
          </w:r>
        </w:p>
      </w:tc>
      <w:tc>
        <w:tcPr>
          <w:tcW w:w="907" w:type="dxa"/>
          <w:vAlign w:val="bottom"/>
        </w:tcPr>
        <w:p w14:paraId="1C3E8CB8" w14:textId="3D254DC1" w:rsidR="003B7862" w:rsidRPr="009E09BE" w:rsidRDefault="003B786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C4A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4A99">
            <w:rPr>
              <w:rStyle w:val="slostrnky"/>
              <w:noProof/>
            </w:rPr>
            <w:t>1</w:t>
          </w:r>
          <w:r>
            <w:rPr>
              <w:rStyle w:val="slostrnky"/>
            </w:rPr>
            <w:fldChar w:fldCharType="end"/>
          </w:r>
        </w:p>
      </w:tc>
    </w:tr>
  </w:tbl>
  <w:p w14:paraId="43AFFD47" w14:textId="77777777" w:rsidR="003B7862" w:rsidRPr="00B8518B" w:rsidRDefault="003B786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9F1FB" w14:textId="77777777" w:rsidR="003B7862" w:rsidRPr="00B8518B" w:rsidRDefault="003B7862" w:rsidP="00460660">
    <w:pPr>
      <w:pStyle w:val="Zpat"/>
      <w:rPr>
        <w:sz w:val="2"/>
        <w:szCs w:val="2"/>
      </w:rPr>
    </w:pPr>
  </w:p>
  <w:p w14:paraId="2FD1BF7F" w14:textId="77777777" w:rsidR="003B7862" w:rsidRPr="00B3350F" w:rsidRDefault="003B7862" w:rsidP="007C7C99">
    <w:pPr>
      <w:spacing w:after="0" w:line="240" w:lineRule="auto"/>
      <w:rPr>
        <w:sz w:val="4"/>
        <w:szCs w:val="4"/>
      </w:rPr>
    </w:pPr>
    <w:r w:rsidRPr="004C7962">
      <w:rPr>
        <w:noProof/>
        <w:lang w:eastAsia="cs-CZ"/>
      </w:rPr>
      <w:drawing>
        <wp:inline distT="0" distB="0" distL="0" distR="0" wp14:anchorId="72FC5F22" wp14:editId="56DA9CC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148942E8" w14:textId="6448FD15" w:rsidR="003B7862" w:rsidRPr="00B3350F" w:rsidRDefault="003B7862" w:rsidP="007C7C99">
    <w:pPr>
      <w:spacing w:after="0"/>
      <w:rPr>
        <w:i/>
        <w:sz w:val="4"/>
        <w:szCs w:val="4"/>
      </w:rPr>
    </w:pPr>
    <w:r w:rsidRPr="00BC322B">
      <w:rPr>
        <w:i/>
      </w:rPr>
      <w:t xml:space="preserve">  </w:t>
    </w:r>
  </w:p>
  <w:p w14:paraId="21C660AE" w14:textId="36513D91" w:rsidR="003B7862" w:rsidRPr="00EF529C" w:rsidRDefault="003B7862" w:rsidP="00F9740F">
    <w:pPr>
      <w:pStyle w:val="Zpat"/>
      <w:rPr>
        <w:rFonts w:cs="Calibri"/>
        <w:sz w:val="4"/>
        <w:szCs w:val="4"/>
      </w:rPr>
    </w:pPr>
  </w:p>
  <w:p w14:paraId="5277ADF4" w14:textId="77777777" w:rsidR="003B7862" w:rsidRPr="00EF529C" w:rsidRDefault="003B7862" w:rsidP="00F9740F">
    <w:pPr>
      <w:pStyle w:val="Zpat"/>
      <w:rPr>
        <w:rFonts w:cs="Calibri"/>
        <w:sz w:val="2"/>
        <w:szCs w:val="2"/>
      </w:rPr>
    </w:pPr>
  </w:p>
  <w:p w14:paraId="54595310" w14:textId="77777777" w:rsidR="003B7862" w:rsidRPr="00460660" w:rsidRDefault="003B786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B7862" w:rsidRPr="003462EB" w14:paraId="2BDDA18E" w14:textId="77777777" w:rsidTr="009626C4">
      <w:tc>
        <w:tcPr>
          <w:tcW w:w="907" w:type="dxa"/>
          <w:tcMar>
            <w:left w:w="0" w:type="dxa"/>
            <w:right w:w="0" w:type="dxa"/>
          </w:tcMar>
          <w:vAlign w:val="bottom"/>
        </w:tcPr>
        <w:p w14:paraId="4192ABE5" w14:textId="77777777" w:rsidR="003B7862" w:rsidRPr="00B8518B" w:rsidRDefault="003B786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2D939B2" w14:textId="77777777" w:rsidR="003B7862" w:rsidRPr="005328CA" w:rsidRDefault="003B7862" w:rsidP="009626C4">
          <w:pPr>
            <w:pStyle w:val="Zpatvlevo"/>
            <w:rPr>
              <w:b/>
            </w:rPr>
          </w:pPr>
          <w:r w:rsidRPr="005328CA">
            <w:rPr>
              <w:b/>
            </w:rPr>
            <w:t>Příloha č. 1</w:t>
          </w:r>
        </w:p>
        <w:p w14:paraId="528742C5" w14:textId="19325861" w:rsidR="003B7862" w:rsidRPr="003462EB" w:rsidRDefault="00F4651F" w:rsidP="009626C4">
          <w:pPr>
            <w:pStyle w:val="Zpatvlevo"/>
          </w:pPr>
          <w:fldSimple w:instr=" STYLEREF  _Název_akce  \* MERGEFORMAT ">
            <w:r w:rsidR="00BC4A99" w:rsidRPr="00BC4A99">
              <w:rPr>
                <w:b/>
                <w:bCs/>
                <w:noProof/>
              </w:rPr>
              <w:t xml:space="preserve">„Nová budova </w:t>
            </w:r>
            <w:r w:rsidR="00BC4A99">
              <w:rPr>
                <w:noProof/>
              </w:rPr>
              <w:t>CDP VRT Praha“</w:t>
            </w:r>
          </w:fldSimple>
        </w:p>
        <w:p w14:paraId="2A1968FE" w14:textId="77777777" w:rsidR="003B7862" w:rsidRPr="003462EB" w:rsidRDefault="003B7862" w:rsidP="00402B45">
          <w:pPr>
            <w:pStyle w:val="Zpatvlevo"/>
          </w:pPr>
          <w:r>
            <w:t>Smlouva o dílo na zhotovení Dokumentace+AD</w:t>
          </w:r>
        </w:p>
      </w:tc>
    </w:tr>
  </w:tbl>
  <w:p w14:paraId="708B90C9" w14:textId="77777777" w:rsidR="003B7862" w:rsidRPr="00402B45" w:rsidRDefault="003B786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B7862" w:rsidRPr="009E09BE" w14:paraId="441154A6" w14:textId="77777777" w:rsidTr="009626C4">
      <w:tc>
        <w:tcPr>
          <w:tcW w:w="0" w:type="auto"/>
          <w:tcMar>
            <w:left w:w="0" w:type="dxa"/>
            <w:right w:w="0" w:type="dxa"/>
          </w:tcMar>
          <w:vAlign w:val="bottom"/>
        </w:tcPr>
        <w:p w14:paraId="35AE215B" w14:textId="77777777" w:rsidR="003B7862" w:rsidRPr="005328CA" w:rsidRDefault="003B7862" w:rsidP="009626C4">
          <w:pPr>
            <w:pStyle w:val="Zpatvpravo"/>
            <w:rPr>
              <w:b/>
            </w:rPr>
          </w:pPr>
          <w:r w:rsidRPr="005328CA">
            <w:rPr>
              <w:b/>
            </w:rPr>
            <w:t xml:space="preserve">Příloha č. 1   </w:t>
          </w:r>
        </w:p>
        <w:p w14:paraId="744276D3" w14:textId="0146E66D" w:rsidR="003B7862" w:rsidRDefault="003B7862" w:rsidP="009626C4">
          <w:pPr>
            <w:pStyle w:val="Zpatvpravo"/>
          </w:pPr>
          <w:r>
            <w:t xml:space="preserve"> </w:t>
          </w:r>
          <w:fldSimple w:instr=" STYLEREF  _Název_akce  \* MERGEFORMAT ">
            <w:r w:rsidR="00BC4A99" w:rsidRPr="00BC4A99">
              <w:rPr>
                <w:b/>
                <w:bCs/>
                <w:noProof/>
              </w:rPr>
              <w:t xml:space="preserve">„Nová budova </w:t>
            </w:r>
            <w:r w:rsidR="00BC4A99">
              <w:rPr>
                <w:noProof/>
              </w:rPr>
              <w:t>CDP VRT Praha“</w:t>
            </w:r>
          </w:fldSimple>
        </w:p>
        <w:p w14:paraId="34D56388" w14:textId="63E0EB2B" w:rsidR="003B7862" w:rsidRPr="003462EB" w:rsidRDefault="003B7862" w:rsidP="009626C4">
          <w:pPr>
            <w:pStyle w:val="Zpatvpravo"/>
            <w:rPr>
              <w:rStyle w:val="slostrnky"/>
              <w:b w:val="0"/>
              <w:color w:val="auto"/>
              <w:sz w:val="12"/>
            </w:rPr>
          </w:pPr>
          <w:r>
            <w:t>Smlouva o dílo na zhotovení Dokumentace</w:t>
          </w:r>
        </w:p>
      </w:tc>
      <w:tc>
        <w:tcPr>
          <w:tcW w:w="907" w:type="dxa"/>
          <w:vAlign w:val="bottom"/>
        </w:tcPr>
        <w:p w14:paraId="79581B04" w14:textId="5F2965E7" w:rsidR="003B7862" w:rsidRPr="009E09BE" w:rsidRDefault="003B786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C4A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4A99">
            <w:rPr>
              <w:rStyle w:val="slostrnky"/>
              <w:noProof/>
            </w:rPr>
            <w:t>1</w:t>
          </w:r>
          <w:r>
            <w:rPr>
              <w:rStyle w:val="slostrnky"/>
            </w:rPr>
            <w:fldChar w:fldCharType="end"/>
          </w:r>
        </w:p>
      </w:tc>
    </w:tr>
  </w:tbl>
  <w:p w14:paraId="67E9493B" w14:textId="77777777" w:rsidR="003B7862" w:rsidRPr="00B8518B" w:rsidRDefault="003B786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B7862" w:rsidRPr="003462EB" w14:paraId="0055C025" w14:textId="77777777" w:rsidTr="009626C4">
      <w:tc>
        <w:tcPr>
          <w:tcW w:w="907" w:type="dxa"/>
          <w:tcMar>
            <w:left w:w="0" w:type="dxa"/>
            <w:right w:w="0" w:type="dxa"/>
          </w:tcMar>
          <w:vAlign w:val="bottom"/>
        </w:tcPr>
        <w:p w14:paraId="71E05076" w14:textId="77777777" w:rsidR="003B7862" w:rsidRPr="00B8518B" w:rsidRDefault="003B786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57BA13F" w14:textId="77777777" w:rsidR="003B7862" w:rsidRPr="005328CA" w:rsidRDefault="003B7862" w:rsidP="009626C4">
          <w:pPr>
            <w:pStyle w:val="Zpatvlevo"/>
            <w:rPr>
              <w:b/>
            </w:rPr>
          </w:pPr>
          <w:r w:rsidRPr="005328CA">
            <w:rPr>
              <w:b/>
            </w:rPr>
            <w:t xml:space="preserve">Příloha č. </w:t>
          </w:r>
          <w:r>
            <w:rPr>
              <w:b/>
            </w:rPr>
            <w:t>2</w:t>
          </w:r>
        </w:p>
        <w:p w14:paraId="32E5DAC2" w14:textId="345E9C6E" w:rsidR="003B7862" w:rsidRPr="003462EB" w:rsidRDefault="00F4651F" w:rsidP="009626C4">
          <w:pPr>
            <w:pStyle w:val="Zpatvlevo"/>
          </w:pPr>
          <w:fldSimple w:instr=" STYLEREF  _Název_akce  \* MERGEFORMAT ">
            <w:r w:rsidR="00BC4A99" w:rsidRPr="00BC4A99">
              <w:rPr>
                <w:b/>
                <w:bCs/>
                <w:noProof/>
              </w:rPr>
              <w:t xml:space="preserve">„Nová budova </w:t>
            </w:r>
            <w:r w:rsidR="00BC4A99">
              <w:rPr>
                <w:noProof/>
              </w:rPr>
              <w:t>CDP VRT Praha“</w:t>
            </w:r>
          </w:fldSimple>
        </w:p>
        <w:p w14:paraId="37061B65" w14:textId="77777777" w:rsidR="003B7862" w:rsidRPr="003462EB" w:rsidRDefault="003B7862" w:rsidP="0007452F">
          <w:pPr>
            <w:pStyle w:val="Zpatvlevo"/>
          </w:pPr>
          <w:r>
            <w:t>Smlouva o dílo na zhotovení Dokumentace+AD</w:t>
          </w:r>
        </w:p>
      </w:tc>
    </w:tr>
  </w:tbl>
  <w:p w14:paraId="74B905BC" w14:textId="77777777" w:rsidR="003B7862" w:rsidRPr="00402B45" w:rsidRDefault="003B786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B7862" w:rsidRPr="009E09BE" w14:paraId="5808D9AB" w14:textId="77777777" w:rsidTr="009626C4">
      <w:tc>
        <w:tcPr>
          <w:tcW w:w="0" w:type="auto"/>
          <w:tcMar>
            <w:left w:w="0" w:type="dxa"/>
            <w:right w:w="0" w:type="dxa"/>
          </w:tcMar>
          <w:vAlign w:val="bottom"/>
        </w:tcPr>
        <w:p w14:paraId="0AA4E4E7" w14:textId="77777777" w:rsidR="003B7862" w:rsidRPr="005328CA" w:rsidRDefault="003B7862" w:rsidP="009626C4">
          <w:pPr>
            <w:pStyle w:val="Zpatvpravo"/>
            <w:rPr>
              <w:b/>
            </w:rPr>
          </w:pPr>
          <w:r w:rsidRPr="005328CA">
            <w:rPr>
              <w:b/>
            </w:rPr>
            <w:t xml:space="preserve">Příloha č. </w:t>
          </w:r>
          <w:r>
            <w:rPr>
              <w:b/>
            </w:rPr>
            <w:t>2</w:t>
          </w:r>
          <w:r w:rsidRPr="005328CA">
            <w:rPr>
              <w:b/>
            </w:rPr>
            <w:t xml:space="preserve">   </w:t>
          </w:r>
        </w:p>
        <w:p w14:paraId="72EE17C1" w14:textId="29CB948C" w:rsidR="003B7862" w:rsidRDefault="003B7862" w:rsidP="009626C4">
          <w:pPr>
            <w:pStyle w:val="Zpatvpravo"/>
          </w:pPr>
          <w:r>
            <w:t xml:space="preserve"> </w:t>
          </w:r>
          <w:fldSimple w:instr=" STYLEREF  _Název_akce  \* MERGEFORMAT ">
            <w:r w:rsidR="00BC4A99" w:rsidRPr="00BC4A99">
              <w:rPr>
                <w:b/>
                <w:bCs/>
                <w:noProof/>
              </w:rPr>
              <w:t xml:space="preserve">„Nová budova </w:t>
            </w:r>
            <w:r w:rsidR="00BC4A99">
              <w:rPr>
                <w:noProof/>
              </w:rPr>
              <w:t>CDP VRT Praha“</w:t>
            </w:r>
          </w:fldSimple>
        </w:p>
        <w:p w14:paraId="33123CE7" w14:textId="1C1C625C" w:rsidR="003B7862" w:rsidRPr="003462EB" w:rsidRDefault="003B7862" w:rsidP="009626C4">
          <w:pPr>
            <w:pStyle w:val="Zpatvpravo"/>
            <w:rPr>
              <w:rStyle w:val="slostrnky"/>
              <w:b w:val="0"/>
              <w:color w:val="auto"/>
              <w:sz w:val="12"/>
            </w:rPr>
          </w:pPr>
          <w:r>
            <w:t>Smlouva o dílo na zhotovení Dokumentace</w:t>
          </w:r>
        </w:p>
      </w:tc>
      <w:tc>
        <w:tcPr>
          <w:tcW w:w="907" w:type="dxa"/>
          <w:vAlign w:val="bottom"/>
        </w:tcPr>
        <w:p w14:paraId="5DB73213" w14:textId="7A451DF2" w:rsidR="003B7862" w:rsidRPr="009E09BE" w:rsidRDefault="003B786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C4A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4A99">
            <w:rPr>
              <w:rStyle w:val="slostrnky"/>
              <w:noProof/>
            </w:rPr>
            <w:t>1</w:t>
          </w:r>
          <w:r>
            <w:rPr>
              <w:rStyle w:val="slostrnky"/>
            </w:rPr>
            <w:fldChar w:fldCharType="end"/>
          </w:r>
        </w:p>
      </w:tc>
    </w:tr>
  </w:tbl>
  <w:p w14:paraId="66935BFF" w14:textId="77777777" w:rsidR="003B7862" w:rsidRPr="00B8518B" w:rsidRDefault="003B786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B7862" w:rsidRPr="003462EB" w14:paraId="07F92DF6" w14:textId="77777777" w:rsidTr="009626C4">
      <w:tc>
        <w:tcPr>
          <w:tcW w:w="907" w:type="dxa"/>
          <w:tcMar>
            <w:left w:w="0" w:type="dxa"/>
            <w:right w:w="0" w:type="dxa"/>
          </w:tcMar>
          <w:vAlign w:val="bottom"/>
        </w:tcPr>
        <w:p w14:paraId="0E6F21BE" w14:textId="77777777" w:rsidR="003B7862" w:rsidRPr="00B8518B" w:rsidRDefault="003B7862"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86E3077" w14:textId="77777777" w:rsidR="003B7862" w:rsidRPr="005328CA" w:rsidRDefault="003B7862" w:rsidP="009626C4">
          <w:pPr>
            <w:pStyle w:val="Zpatvlevo"/>
            <w:rPr>
              <w:b/>
            </w:rPr>
          </w:pPr>
          <w:r w:rsidRPr="005328CA">
            <w:rPr>
              <w:b/>
            </w:rPr>
            <w:t xml:space="preserve">Příloha č. </w:t>
          </w:r>
          <w:r>
            <w:rPr>
              <w:b/>
            </w:rPr>
            <w:t>3</w:t>
          </w:r>
        </w:p>
        <w:p w14:paraId="16463926" w14:textId="265CC0CF" w:rsidR="003B7862" w:rsidRPr="003462EB" w:rsidRDefault="00F4651F" w:rsidP="009626C4">
          <w:pPr>
            <w:pStyle w:val="Zpatvlevo"/>
          </w:pPr>
          <w:fldSimple w:instr=" STYLEREF  _Název_akce  \* MERGEFORMAT ">
            <w:r w:rsidR="00BC4A99" w:rsidRPr="00BC4A99">
              <w:rPr>
                <w:b/>
                <w:bCs/>
                <w:noProof/>
              </w:rPr>
              <w:t xml:space="preserve">„Nová budova </w:t>
            </w:r>
            <w:r w:rsidR="00BC4A99">
              <w:rPr>
                <w:noProof/>
              </w:rPr>
              <w:t>CDP VRT Praha“</w:t>
            </w:r>
          </w:fldSimple>
        </w:p>
        <w:p w14:paraId="1F0B1A35" w14:textId="77777777" w:rsidR="003B7862" w:rsidRPr="003462EB" w:rsidRDefault="003B7862" w:rsidP="00402B45">
          <w:pPr>
            <w:pStyle w:val="Zpatvlevo"/>
          </w:pPr>
          <w:r>
            <w:t>Smlouva o dílo na zhotovení Dokumentace+AD</w:t>
          </w:r>
        </w:p>
      </w:tc>
    </w:tr>
  </w:tbl>
  <w:p w14:paraId="7D64ED83" w14:textId="77777777" w:rsidR="003B7862" w:rsidRPr="00402B45" w:rsidRDefault="003B786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3B7862" w:rsidRPr="009E09BE" w14:paraId="1B7EFD47" w14:textId="77777777" w:rsidTr="009626C4">
      <w:tc>
        <w:tcPr>
          <w:tcW w:w="0" w:type="auto"/>
          <w:tcMar>
            <w:left w:w="0" w:type="dxa"/>
            <w:right w:w="0" w:type="dxa"/>
          </w:tcMar>
          <w:vAlign w:val="bottom"/>
        </w:tcPr>
        <w:p w14:paraId="1656E430" w14:textId="77777777" w:rsidR="003B7862" w:rsidRPr="005328CA" w:rsidRDefault="003B7862" w:rsidP="009626C4">
          <w:pPr>
            <w:pStyle w:val="Zpatvpravo"/>
            <w:rPr>
              <w:b/>
            </w:rPr>
          </w:pPr>
          <w:r w:rsidRPr="005328CA">
            <w:rPr>
              <w:b/>
            </w:rPr>
            <w:t xml:space="preserve">Příloha č. </w:t>
          </w:r>
          <w:r>
            <w:rPr>
              <w:b/>
            </w:rPr>
            <w:t>3</w:t>
          </w:r>
          <w:r w:rsidRPr="005328CA">
            <w:rPr>
              <w:b/>
            </w:rPr>
            <w:t xml:space="preserve">   </w:t>
          </w:r>
        </w:p>
        <w:p w14:paraId="1E7CC6A1" w14:textId="7221133B" w:rsidR="003B7862" w:rsidRDefault="003B7862" w:rsidP="009626C4">
          <w:pPr>
            <w:pStyle w:val="Zpatvpravo"/>
          </w:pPr>
          <w:r>
            <w:t xml:space="preserve"> </w:t>
          </w:r>
          <w:fldSimple w:instr=" STYLEREF  _Název_akce  \* MERGEFORMAT ">
            <w:r w:rsidR="00BC4A99" w:rsidRPr="00BC4A99">
              <w:rPr>
                <w:b/>
                <w:bCs/>
                <w:noProof/>
              </w:rPr>
              <w:t xml:space="preserve">„Nová budova </w:t>
            </w:r>
            <w:r w:rsidR="00BC4A99">
              <w:rPr>
                <w:noProof/>
              </w:rPr>
              <w:t>CDP VRT Praha“</w:t>
            </w:r>
          </w:fldSimple>
        </w:p>
        <w:p w14:paraId="33DCC304" w14:textId="16F75BC4" w:rsidR="003B7862" w:rsidRPr="003462EB" w:rsidRDefault="003B7862" w:rsidP="009626C4">
          <w:pPr>
            <w:pStyle w:val="Zpatvpravo"/>
            <w:rPr>
              <w:rStyle w:val="slostrnky"/>
              <w:b w:val="0"/>
              <w:color w:val="auto"/>
              <w:sz w:val="12"/>
            </w:rPr>
          </w:pPr>
          <w:r>
            <w:t>Smlouva o dílo na zhotovení Dokumentace</w:t>
          </w:r>
        </w:p>
      </w:tc>
      <w:tc>
        <w:tcPr>
          <w:tcW w:w="907" w:type="dxa"/>
          <w:vAlign w:val="bottom"/>
        </w:tcPr>
        <w:p w14:paraId="37323098" w14:textId="6D495F33" w:rsidR="003B7862" w:rsidRPr="009E09BE" w:rsidRDefault="003B7862"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C4A9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C4A99">
            <w:rPr>
              <w:rStyle w:val="slostrnky"/>
              <w:noProof/>
            </w:rPr>
            <w:t>1</w:t>
          </w:r>
          <w:r>
            <w:rPr>
              <w:rStyle w:val="slostrnky"/>
            </w:rPr>
            <w:fldChar w:fldCharType="end"/>
          </w:r>
        </w:p>
      </w:tc>
    </w:tr>
  </w:tbl>
  <w:p w14:paraId="71C76043" w14:textId="77777777" w:rsidR="003B7862" w:rsidRPr="00B8518B" w:rsidRDefault="003B786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65A57A" w14:textId="77777777" w:rsidR="003B7862" w:rsidRDefault="003B7862" w:rsidP="00962258">
      <w:pPr>
        <w:spacing w:after="0" w:line="240" w:lineRule="auto"/>
      </w:pPr>
      <w:r>
        <w:separator/>
      </w:r>
    </w:p>
  </w:footnote>
  <w:footnote w:type="continuationSeparator" w:id="0">
    <w:p w14:paraId="0387A71C" w14:textId="77777777" w:rsidR="003B7862" w:rsidRDefault="003B786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B7862" w14:paraId="10BB04E8" w14:textId="77777777" w:rsidTr="00B22106">
      <w:trPr>
        <w:trHeight w:hRule="exact" w:val="936"/>
      </w:trPr>
      <w:tc>
        <w:tcPr>
          <w:tcW w:w="1361" w:type="dxa"/>
          <w:tcMar>
            <w:left w:w="0" w:type="dxa"/>
            <w:right w:w="0" w:type="dxa"/>
          </w:tcMar>
        </w:tcPr>
        <w:p w14:paraId="0F8093AD" w14:textId="77777777" w:rsidR="003B7862" w:rsidRPr="00B8518B" w:rsidRDefault="003B7862" w:rsidP="00FC6389">
          <w:pPr>
            <w:pStyle w:val="Zpat"/>
            <w:rPr>
              <w:rStyle w:val="slostrnky"/>
            </w:rPr>
          </w:pPr>
        </w:p>
      </w:tc>
      <w:tc>
        <w:tcPr>
          <w:tcW w:w="3458" w:type="dxa"/>
          <w:shd w:val="clear" w:color="auto" w:fill="auto"/>
          <w:tcMar>
            <w:left w:w="0" w:type="dxa"/>
            <w:right w:w="0" w:type="dxa"/>
          </w:tcMar>
        </w:tcPr>
        <w:p w14:paraId="52AE0AD8" w14:textId="77777777" w:rsidR="003B7862" w:rsidRDefault="003B7862" w:rsidP="00FC6389">
          <w:pPr>
            <w:pStyle w:val="Zpat"/>
          </w:pPr>
          <w:r>
            <w:rPr>
              <w:noProof/>
              <w:lang w:eastAsia="cs-CZ"/>
            </w:rPr>
            <w:drawing>
              <wp:anchor distT="0" distB="0" distL="114300" distR="114300" simplePos="0" relativeHeight="251673600" behindDoc="0" locked="1" layoutInCell="1" allowOverlap="1" wp14:anchorId="37F5A3A5" wp14:editId="6593D26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E2E6BE" w14:textId="77777777" w:rsidR="003B7862" w:rsidRPr="00D6163D" w:rsidRDefault="003B7862" w:rsidP="00FC6389">
          <w:pPr>
            <w:pStyle w:val="Druhdokumentu"/>
          </w:pPr>
        </w:p>
      </w:tc>
    </w:tr>
    <w:tr w:rsidR="003B7862" w14:paraId="2FB9365A" w14:textId="77777777" w:rsidTr="00B22106">
      <w:trPr>
        <w:trHeight w:hRule="exact" w:val="936"/>
      </w:trPr>
      <w:tc>
        <w:tcPr>
          <w:tcW w:w="1361" w:type="dxa"/>
          <w:tcMar>
            <w:left w:w="0" w:type="dxa"/>
            <w:right w:w="0" w:type="dxa"/>
          </w:tcMar>
        </w:tcPr>
        <w:p w14:paraId="71B7F1C0" w14:textId="77777777" w:rsidR="003B7862" w:rsidRPr="00B8518B" w:rsidRDefault="003B7862" w:rsidP="00FC6389">
          <w:pPr>
            <w:pStyle w:val="Zpat"/>
            <w:rPr>
              <w:rStyle w:val="slostrnky"/>
            </w:rPr>
          </w:pPr>
        </w:p>
      </w:tc>
      <w:tc>
        <w:tcPr>
          <w:tcW w:w="3458" w:type="dxa"/>
          <w:shd w:val="clear" w:color="auto" w:fill="auto"/>
          <w:tcMar>
            <w:left w:w="0" w:type="dxa"/>
            <w:right w:w="0" w:type="dxa"/>
          </w:tcMar>
        </w:tcPr>
        <w:p w14:paraId="38C238CE" w14:textId="77777777" w:rsidR="003B7862" w:rsidRDefault="003B7862" w:rsidP="00FC6389">
          <w:pPr>
            <w:pStyle w:val="Zpat"/>
          </w:pPr>
        </w:p>
      </w:tc>
      <w:tc>
        <w:tcPr>
          <w:tcW w:w="5756" w:type="dxa"/>
          <w:shd w:val="clear" w:color="auto" w:fill="auto"/>
          <w:tcMar>
            <w:left w:w="0" w:type="dxa"/>
            <w:right w:w="0" w:type="dxa"/>
          </w:tcMar>
        </w:tcPr>
        <w:p w14:paraId="0E09F99A" w14:textId="77777777" w:rsidR="003B7862" w:rsidRPr="00D6163D" w:rsidRDefault="003B7862" w:rsidP="00FC6389">
          <w:pPr>
            <w:pStyle w:val="Druhdokumentu"/>
          </w:pPr>
        </w:p>
      </w:tc>
    </w:tr>
  </w:tbl>
  <w:p w14:paraId="6F66F761" w14:textId="77777777" w:rsidR="003B7862" w:rsidRPr="00D6163D" w:rsidRDefault="003B7862" w:rsidP="00FC6389">
    <w:pPr>
      <w:pStyle w:val="Zhlav"/>
      <w:rPr>
        <w:sz w:val="8"/>
        <w:szCs w:val="8"/>
      </w:rPr>
    </w:pPr>
  </w:p>
  <w:p w14:paraId="5C2D3887" w14:textId="77777777" w:rsidR="003B7862" w:rsidRPr="00460660" w:rsidRDefault="003B7862">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4D62B" w14:textId="77777777" w:rsidR="003B7862" w:rsidRPr="00D6163D" w:rsidRDefault="003B7862">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F9DAE" w14:textId="77777777" w:rsidR="003B7862" w:rsidRPr="00D6163D" w:rsidRDefault="003B7862">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044A0" w14:textId="77777777" w:rsidR="003B7862" w:rsidRPr="00D6163D" w:rsidRDefault="003B786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760B5" w14:textId="77777777" w:rsidR="003B7862" w:rsidRDefault="003B786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9F6DE" w14:textId="77777777" w:rsidR="003B7862" w:rsidRPr="00D6163D" w:rsidRDefault="003B786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7E0BD" w14:textId="77777777" w:rsidR="003B7862" w:rsidRPr="00D6163D" w:rsidRDefault="003B786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F22FF" w14:textId="77777777" w:rsidR="003B7862" w:rsidRPr="00D6163D" w:rsidRDefault="003B786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69371" w14:textId="77777777" w:rsidR="003B7862" w:rsidRPr="00D6163D" w:rsidRDefault="003B786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FB00B" w14:textId="77777777" w:rsidR="003B7862" w:rsidRPr="00D6163D" w:rsidRDefault="003B786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0EAE6" w14:textId="77777777" w:rsidR="003B7862" w:rsidRPr="00D6163D" w:rsidRDefault="003B786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2BFC8" w14:textId="77777777" w:rsidR="003B7862" w:rsidRPr="00D6163D" w:rsidRDefault="003B786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8557B1"/>
    <w:multiLevelType w:val="hybridMultilevel"/>
    <w:tmpl w:val="959ABE8C"/>
    <w:lvl w:ilvl="0" w:tplc="87E4C0A4">
      <w:start w:val="1"/>
      <w:numFmt w:val="lowerLetter"/>
      <w:lvlText w:val="%1)"/>
      <w:lvlJc w:val="left"/>
      <w:pPr>
        <w:ind w:left="2061" w:hanging="360"/>
      </w:pPr>
      <w:rPr>
        <w:rFonts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93304684"/>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lowerLetter"/>
      <w:pStyle w:val="Odrka1-4"/>
      <w:lvlText w:val="%4)"/>
      <w:lvlJc w:val="left"/>
      <w:pPr>
        <w:tabs>
          <w:tab w:val="num" w:pos="2041"/>
        </w:tabs>
        <w:ind w:left="1814" w:hanging="340"/>
      </w:pPr>
      <w:rPr>
        <w:rFonts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8" w15:restartNumberingAfterBreak="0">
    <w:nsid w:val="50D96BA2"/>
    <w:multiLevelType w:val="hybridMultilevel"/>
    <w:tmpl w:val="842C2530"/>
    <w:lvl w:ilvl="0" w:tplc="29FE5406">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9536C912"/>
    <w:lvl w:ilvl="0">
      <w:start w:val="1"/>
      <w:numFmt w:val="lowerLetter"/>
      <w:pStyle w:val="Odstavec1-1a"/>
      <w:lvlText w:val="%1)"/>
      <w:lvlJc w:val="left"/>
      <w:pPr>
        <w:tabs>
          <w:tab w:val="num" w:pos="1758"/>
        </w:tabs>
        <w:ind w:left="1758"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2212"/>
        </w:tabs>
        <w:ind w:left="2212" w:hanging="454"/>
      </w:pPr>
      <w:rPr>
        <w:rFonts w:asciiTheme="minorHAnsi" w:hAnsiTheme="minorHAnsi" w:hint="default"/>
      </w:rPr>
    </w:lvl>
    <w:lvl w:ilvl="2">
      <w:start w:val="1"/>
      <w:numFmt w:val="decimal"/>
      <w:pStyle w:val="Odstavec1-31"/>
      <w:lvlText w:val="%3)"/>
      <w:lvlJc w:val="left"/>
      <w:pPr>
        <w:tabs>
          <w:tab w:val="num" w:pos="2609"/>
        </w:tabs>
        <w:ind w:left="2609" w:hanging="397"/>
      </w:pPr>
      <w:rPr>
        <w:rFonts w:asciiTheme="minorHAnsi" w:hAnsiTheme="minorHAnsi" w:hint="default"/>
      </w:rPr>
    </w:lvl>
    <w:lvl w:ilvl="3">
      <w:start w:val="1"/>
      <w:numFmt w:val="lowerLetter"/>
      <w:lvlText w:val="(%4)"/>
      <w:lvlJc w:val="left"/>
      <w:pPr>
        <w:tabs>
          <w:tab w:val="num" w:pos="2722"/>
        </w:tabs>
        <w:ind w:left="2722" w:hanging="340"/>
      </w:pPr>
      <w:rPr>
        <w:rFonts w:hint="default"/>
      </w:rPr>
    </w:lvl>
    <w:lvl w:ilvl="4">
      <w:start w:val="1"/>
      <w:numFmt w:val="lowerRoman"/>
      <w:pStyle w:val="Odstavec1-4i"/>
      <w:lvlText w:val="%5)"/>
      <w:lvlJc w:val="left"/>
      <w:pPr>
        <w:tabs>
          <w:tab w:val="num" w:pos="3062"/>
        </w:tabs>
        <w:ind w:left="3062" w:hanging="340"/>
      </w:pPr>
      <w:rPr>
        <w:rFonts w:hint="default"/>
      </w:rPr>
    </w:lvl>
    <w:lvl w:ilvl="5">
      <w:start w:val="1"/>
      <w:numFmt w:val="lowerRoman"/>
      <w:lvlText w:val="%6."/>
      <w:lvlJc w:val="right"/>
      <w:pPr>
        <w:ind w:left="5001" w:hanging="180"/>
      </w:pPr>
      <w:rPr>
        <w:rFonts w:hint="default"/>
      </w:rPr>
    </w:lvl>
    <w:lvl w:ilvl="6">
      <w:start w:val="1"/>
      <w:numFmt w:val="decimal"/>
      <w:lvlText w:val="%7."/>
      <w:lvlJc w:val="left"/>
      <w:pPr>
        <w:ind w:left="5721" w:hanging="360"/>
      </w:pPr>
      <w:rPr>
        <w:rFonts w:hint="default"/>
      </w:rPr>
    </w:lvl>
    <w:lvl w:ilvl="7">
      <w:start w:val="1"/>
      <w:numFmt w:val="lowerLetter"/>
      <w:lvlText w:val="%8."/>
      <w:lvlJc w:val="left"/>
      <w:pPr>
        <w:ind w:left="6441" w:hanging="360"/>
      </w:pPr>
      <w:rPr>
        <w:rFonts w:hint="default"/>
      </w:rPr>
    </w:lvl>
    <w:lvl w:ilvl="8">
      <w:start w:val="1"/>
      <w:numFmt w:val="lowerRoman"/>
      <w:lvlText w:val="%9."/>
      <w:lvlJc w:val="right"/>
      <w:pPr>
        <w:ind w:left="7161"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0827535"/>
    <w:multiLevelType w:val="hybridMultilevel"/>
    <w:tmpl w:val="95C08352"/>
    <w:lvl w:ilvl="0" w:tplc="5192D7F6">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2914" w:hanging="360"/>
      </w:pPr>
    </w:lvl>
    <w:lvl w:ilvl="2" w:tplc="0405001B" w:tentative="1">
      <w:start w:val="1"/>
      <w:numFmt w:val="lowerRoman"/>
      <w:lvlText w:val="%3."/>
      <w:lvlJc w:val="right"/>
      <w:pPr>
        <w:ind w:left="3634" w:hanging="180"/>
      </w:pPr>
    </w:lvl>
    <w:lvl w:ilvl="3" w:tplc="0405000F" w:tentative="1">
      <w:start w:val="1"/>
      <w:numFmt w:val="decimal"/>
      <w:lvlText w:val="%4."/>
      <w:lvlJc w:val="left"/>
      <w:pPr>
        <w:ind w:left="4354" w:hanging="360"/>
      </w:pPr>
    </w:lvl>
    <w:lvl w:ilvl="4" w:tplc="04050019" w:tentative="1">
      <w:start w:val="1"/>
      <w:numFmt w:val="lowerLetter"/>
      <w:lvlText w:val="%5."/>
      <w:lvlJc w:val="left"/>
      <w:pPr>
        <w:ind w:left="5074" w:hanging="360"/>
      </w:pPr>
    </w:lvl>
    <w:lvl w:ilvl="5" w:tplc="0405001B" w:tentative="1">
      <w:start w:val="1"/>
      <w:numFmt w:val="lowerRoman"/>
      <w:lvlText w:val="%6."/>
      <w:lvlJc w:val="right"/>
      <w:pPr>
        <w:ind w:left="5794" w:hanging="180"/>
      </w:pPr>
    </w:lvl>
    <w:lvl w:ilvl="6" w:tplc="0405000F" w:tentative="1">
      <w:start w:val="1"/>
      <w:numFmt w:val="decimal"/>
      <w:lvlText w:val="%7."/>
      <w:lvlJc w:val="left"/>
      <w:pPr>
        <w:ind w:left="6514" w:hanging="360"/>
      </w:pPr>
    </w:lvl>
    <w:lvl w:ilvl="7" w:tplc="04050019" w:tentative="1">
      <w:start w:val="1"/>
      <w:numFmt w:val="lowerLetter"/>
      <w:lvlText w:val="%8."/>
      <w:lvlJc w:val="left"/>
      <w:pPr>
        <w:ind w:left="7234" w:hanging="360"/>
      </w:pPr>
    </w:lvl>
    <w:lvl w:ilvl="8" w:tplc="0405001B" w:tentative="1">
      <w:start w:val="1"/>
      <w:numFmt w:val="lowerRoman"/>
      <w:lvlText w:val="%9."/>
      <w:lvlJc w:val="right"/>
      <w:pPr>
        <w:ind w:left="7954"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BEA04B0"/>
    <w:multiLevelType w:val="hybridMultilevel"/>
    <w:tmpl w:val="A68E2EA0"/>
    <w:lvl w:ilvl="0" w:tplc="0FEC30A8">
      <w:start w:val="1"/>
      <w:numFmt w:val="lowerLetter"/>
      <w:lvlText w:val="%1)"/>
      <w:lvlJc w:val="left"/>
      <w:pPr>
        <w:ind w:left="2061" w:hanging="36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abstractNumId w:val="4"/>
  </w:num>
  <w:num w:numId="2">
    <w:abstractNumId w:val="1"/>
  </w:num>
  <w:num w:numId="3">
    <w:abstractNumId w:val="12"/>
  </w:num>
  <w:num w:numId="4">
    <w:abstractNumId w:val="5"/>
  </w:num>
  <w:num w:numId="5">
    <w:abstractNumId w:val="0"/>
  </w:num>
  <w:num w:numId="6">
    <w:abstractNumId w:val="6"/>
  </w:num>
  <w:num w:numId="7">
    <w:abstractNumId w:val="9"/>
  </w:num>
  <w:num w:numId="8">
    <w:abstractNumId w:val="10"/>
  </w:num>
  <w:num w:numId="9">
    <w:abstractNumId w:val="0"/>
  </w:num>
  <w:num w:numId="10">
    <w:abstractNumId w:val="3"/>
  </w:num>
  <w:num w:numId="11">
    <w:abstractNumId w:val="13"/>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0"/>
  </w:num>
  <w:num w:numId="17">
    <w:abstractNumId w:val="8"/>
  </w:num>
  <w:num w:numId="18">
    <w:abstractNumId w:val="2"/>
  </w:num>
  <w:num w:numId="19">
    <w:abstractNumId w:val="14"/>
  </w:num>
  <w:num w:numId="20">
    <w:abstractNumId w:val="11"/>
  </w:num>
  <w:num w:numId="21">
    <w:abstractNumId w:val="11"/>
    <w:lvlOverride w:ilvl="0">
      <w:startOverride w:val="1"/>
    </w:lvlOverride>
  </w:num>
  <w:num w:numId="22">
    <w:abstractNumId w:val="11"/>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C01"/>
    <w:rsid w:val="00000E7E"/>
    <w:rsid w:val="0000450D"/>
    <w:rsid w:val="000048BC"/>
    <w:rsid w:val="00011C9B"/>
    <w:rsid w:val="00015A64"/>
    <w:rsid w:val="00017F3C"/>
    <w:rsid w:val="00020257"/>
    <w:rsid w:val="00031538"/>
    <w:rsid w:val="000352AE"/>
    <w:rsid w:val="00041EC8"/>
    <w:rsid w:val="0006588D"/>
    <w:rsid w:val="00067A5E"/>
    <w:rsid w:val="00070820"/>
    <w:rsid w:val="000719BB"/>
    <w:rsid w:val="00072A65"/>
    <w:rsid w:val="00072C1E"/>
    <w:rsid w:val="000740F6"/>
    <w:rsid w:val="0007452F"/>
    <w:rsid w:val="0008410C"/>
    <w:rsid w:val="000841E0"/>
    <w:rsid w:val="00086EA4"/>
    <w:rsid w:val="00094225"/>
    <w:rsid w:val="000A298B"/>
    <w:rsid w:val="000B0C01"/>
    <w:rsid w:val="000B4EB8"/>
    <w:rsid w:val="000B7860"/>
    <w:rsid w:val="000C41F2"/>
    <w:rsid w:val="000C4873"/>
    <w:rsid w:val="000D22C4"/>
    <w:rsid w:val="000D27D1"/>
    <w:rsid w:val="000D3563"/>
    <w:rsid w:val="000E1A7F"/>
    <w:rsid w:val="000E2ED0"/>
    <w:rsid w:val="000E4C10"/>
    <w:rsid w:val="000F18F2"/>
    <w:rsid w:val="00112864"/>
    <w:rsid w:val="00114472"/>
    <w:rsid w:val="00114988"/>
    <w:rsid w:val="00115069"/>
    <w:rsid w:val="001150F2"/>
    <w:rsid w:val="001154E8"/>
    <w:rsid w:val="00116287"/>
    <w:rsid w:val="0011667F"/>
    <w:rsid w:val="00124751"/>
    <w:rsid w:val="00130470"/>
    <w:rsid w:val="00130C53"/>
    <w:rsid w:val="00134C6D"/>
    <w:rsid w:val="0013670D"/>
    <w:rsid w:val="00142A78"/>
    <w:rsid w:val="00143EC0"/>
    <w:rsid w:val="00147F39"/>
    <w:rsid w:val="00161134"/>
    <w:rsid w:val="001656A2"/>
    <w:rsid w:val="00165977"/>
    <w:rsid w:val="00170EC5"/>
    <w:rsid w:val="0017152F"/>
    <w:rsid w:val="0017282C"/>
    <w:rsid w:val="001747C1"/>
    <w:rsid w:val="00176567"/>
    <w:rsid w:val="00177D6B"/>
    <w:rsid w:val="0018771B"/>
    <w:rsid w:val="0019036E"/>
    <w:rsid w:val="00190C2E"/>
    <w:rsid w:val="00191F90"/>
    <w:rsid w:val="0019301D"/>
    <w:rsid w:val="001946E5"/>
    <w:rsid w:val="001977A2"/>
    <w:rsid w:val="001A2701"/>
    <w:rsid w:val="001A2AD3"/>
    <w:rsid w:val="001A3C98"/>
    <w:rsid w:val="001A5B98"/>
    <w:rsid w:val="001B4800"/>
    <w:rsid w:val="001B4E74"/>
    <w:rsid w:val="001B53E7"/>
    <w:rsid w:val="001C4638"/>
    <w:rsid w:val="001C61BC"/>
    <w:rsid w:val="001C645F"/>
    <w:rsid w:val="001D60FF"/>
    <w:rsid w:val="001E678E"/>
    <w:rsid w:val="001E692B"/>
    <w:rsid w:val="002038D5"/>
    <w:rsid w:val="002050FA"/>
    <w:rsid w:val="002071BB"/>
    <w:rsid w:val="00207DF5"/>
    <w:rsid w:val="0022584E"/>
    <w:rsid w:val="00234658"/>
    <w:rsid w:val="00236511"/>
    <w:rsid w:val="00236D4F"/>
    <w:rsid w:val="00236DCC"/>
    <w:rsid w:val="00240B81"/>
    <w:rsid w:val="002423E1"/>
    <w:rsid w:val="00243F67"/>
    <w:rsid w:val="00247CC4"/>
    <w:rsid w:val="00247D01"/>
    <w:rsid w:val="00253646"/>
    <w:rsid w:val="00253CBA"/>
    <w:rsid w:val="0026048E"/>
    <w:rsid w:val="00261A5B"/>
    <w:rsid w:val="00262E5B"/>
    <w:rsid w:val="00264215"/>
    <w:rsid w:val="00276AFE"/>
    <w:rsid w:val="00277C7C"/>
    <w:rsid w:val="00280028"/>
    <w:rsid w:val="00286AD1"/>
    <w:rsid w:val="0029222F"/>
    <w:rsid w:val="002A3B57"/>
    <w:rsid w:val="002A5468"/>
    <w:rsid w:val="002B1DB1"/>
    <w:rsid w:val="002B275D"/>
    <w:rsid w:val="002C0859"/>
    <w:rsid w:val="002C31BF"/>
    <w:rsid w:val="002D29F2"/>
    <w:rsid w:val="002D4A6B"/>
    <w:rsid w:val="002D5A49"/>
    <w:rsid w:val="002D648A"/>
    <w:rsid w:val="002D667E"/>
    <w:rsid w:val="002D7909"/>
    <w:rsid w:val="002D7FD6"/>
    <w:rsid w:val="002E0CD7"/>
    <w:rsid w:val="002E0CFB"/>
    <w:rsid w:val="002E1771"/>
    <w:rsid w:val="002E325D"/>
    <w:rsid w:val="002E3C62"/>
    <w:rsid w:val="002E46AD"/>
    <w:rsid w:val="002E4C3A"/>
    <w:rsid w:val="002E5C7B"/>
    <w:rsid w:val="002E6478"/>
    <w:rsid w:val="002F4333"/>
    <w:rsid w:val="0030059C"/>
    <w:rsid w:val="00315C27"/>
    <w:rsid w:val="00327113"/>
    <w:rsid w:val="00327EEF"/>
    <w:rsid w:val="0033239F"/>
    <w:rsid w:val="0033304E"/>
    <w:rsid w:val="00335223"/>
    <w:rsid w:val="0034274B"/>
    <w:rsid w:val="00347085"/>
    <w:rsid w:val="0034719F"/>
    <w:rsid w:val="00350A35"/>
    <w:rsid w:val="003571D8"/>
    <w:rsid w:val="00357BC6"/>
    <w:rsid w:val="003605B6"/>
    <w:rsid w:val="00361422"/>
    <w:rsid w:val="0036325E"/>
    <w:rsid w:val="003649E8"/>
    <w:rsid w:val="00370364"/>
    <w:rsid w:val="003739DD"/>
    <w:rsid w:val="0037545D"/>
    <w:rsid w:val="00376B87"/>
    <w:rsid w:val="00377DAB"/>
    <w:rsid w:val="00381EFC"/>
    <w:rsid w:val="003905DE"/>
    <w:rsid w:val="00392910"/>
    <w:rsid w:val="00392EB6"/>
    <w:rsid w:val="003956C6"/>
    <w:rsid w:val="003A0802"/>
    <w:rsid w:val="003A197F"/>
    <w:rsid w:val="003B5E09"/>
    <w:rsid w:val="003B7862"/>
    <w:rsid w:val="003C0F2C"/>
    <w:rsid w:val="003C33F2"/>
    <w:rsid w:val="003C64E0"/>
    <w:rsid w:val="003D178E"/>
    <w:rsid w:val="003D733B"/>
    <w:rsid w:val="003D756E"/>
    <w:rsid w:val="003E34BE"/>
    <w:rsid w:val="003E420D"/>
    <w:rsid w:val="003E4C13"/>
    <w:rsid w:val="003E6596"/>
    <w:rsid w:val="003F5723"/>
    <w:rsid w:val="003F69BC"/>
    <w:rsid w:val="00401D2F"/>
    <w:rsid w:val="00402B45"/>
    <w:rsid w:val="004034A7"/>
    <w:rsid w:val="00406C51"/>
    <w:rsid w:val="004078F3"/>
    <w:rsid w:val="0041039D"/>
    <w:rsid w:val="00417DF5"/>
    <w:rsid w:val="00427596"/>
    <w:rsid w:val="00427794"/>
    <w:rsid w:val="00433CD6"/>
    <w:rsid w:val="00437993"/>
    <w:rsid w:val="00443525"/>
    <w:rsid w:val="004436EE"/>
    <w:rsid w:val="00444C0D"/>
    <w:rsid w:val="004500D2"/>
    <w:rsid w:val="00450F07"/>
    <w:rsid w:val="00453CD3"/>
    <w:rsid w:val="00456385"/>
    <w:rsid w:val="00456CC7"/>
    <w:rsid w:val="0046002F"/>
    <w:rsid w:val="00460660"/>
    <w:rsid w:val="00460964"/>
    <w:rsid w:val="00461351"/>
    <w:rsid w:val="00461526"/>
    <w:rsid w:val="00464BA9"/>
    <w:rsid w:val="00467000"/>
    <w:rsid w:val="00483969"/>
    <w:rsid w:val="00486107"/>
    <w:rsid w:val="00490561"/>
    <w:rsid w:val="00491827"/>
    <w:rsid w:val="004B2CD0"/>
    <w:rsid w:val="004B2ED0"/>
    <w:rsid w:val="004C4399"/>
    <w:rsid w:val="004C5F36"/>
    <w:rsid w:val="004C787C"/>
    <w:rsid w:val="004D09FB"/>
    <w:rsid w:val="004D2577"/>
    <w:rsid w:val="004D7138"/>
    <w:rsid w:val="004D796D"/>
    <w:rsid w:val="004E1D1A"/>
    <w:rsid w:val="004E62E9"/>
    <w:rsid w:val="004E7A1F"/>
    <w:rsid w:val="004F4B9B"/>
    <w:rsid w:val="004F5564"/>
    <w:rsid w:val="004F703B"/>
    <w:rsid w:val="004F7C46"/>
    <w:rsid w:val="004F7DFB"/>
    <w:rsid w:val="00502690"/>
    <w:rsid w:val="0050508B"/>
    <w:rsid w:val="0050666E"/>
    <w:rsid w:val="00506DE0"/>
    <w:rsid w:val="0051028D"/>
    <w:rsid w:val="00511AB9"/>
    <w:rsid w:val="00517090"/>
    <w:rsid w:val="00523BB5"/>
    <w:rsid w:val="00523EA7"/>
    <w:rsid w:val="005328CA"/>
    <w:rsid w:val="00533541"/>
    <w:rsid w:val="00535F7C"/>
    <w:rsid w:val="00536D8F"/>
    <w:rsid w:val="005406EB"/>
    <w:rsid w:val="00541324"/>
    <w:rsid w:val="005463C5"/>
    <w:rsid w:val="00551AB5"/>
    <w:rsid w:val="00553375"/>
    <w:rsid w:val="00555884"/>
    <w:rsid w:val="00556A81"/>
    <w:rsid w:val="00570648"/>
    <w:rsid w:val="005720B0"/>
    <w:rsid w:val="00573126"/>
    <w:rsid w:val="005736B7"/>
    <w:rsid w:val="00575E5A"/>
    <w:rsid w:val="00580245"/>
    <w:rsid w:val="005816A6"/>
    <w:rsid w:val="00582C1E"/>
    <w:rsid w:val="005923F7"/>
    <w:rsid w:val="0059702E"/>
    <w:rsid w:val="005A150D"/>
    <w:rsid w:val="005A1F44"/>
    <w:rsid w:val="005A2756"/>
    <w:rsid w:val="005A3013"/>
    <w:rsid w:val="005A55CD"/>
    <w:rsid w:val="005B0493"/>
    <w:rsid w:val="005D3A62"/>
    <w:rsid w:val="005D3C39"/>
    <w:rsid w:val="005F7A77"/>
    <w:rsid w:val="00601A8C"/>
    <w:rsid w:val="006103FE"/>
    <w:rsid w:val="0061068E"/>
    <w:rsid w:val="006115D3"/>
    <w:rsid w:val="00612107"/>
    <w:rsid w:val="006208AE"/>
    <w:rsid w:val="006217CD"/>
    <w:rsid w:val="006334B9"/>
    <w:rsid w:val="00643F79"/>
    <w:rsid w:val="00644B90"/>
    <w:rsid w:val="00644E0F"/>
    <w:rsid w:val="00646BD8"/>
    <w:rsid w:val="0065600E"/>
    <w:rsid w:val="0065610E"/>
    <w:rsid w:val="006576AF"/>
    <w:rsid w:val="00660AD3"/>
    <w:rsid w:val="00662B5D"/>
    <w:rsid w:val="00663801"/>
    <w:rsid w:val="00675077"/>
    <w:rsid w:val="006774FE"/>
    <w:rsid w:val="006776B6"/>
    <w:rsid w:val="006833A1"/>
    <w:rsid w:val="00684568"/>
    <w:rsid w:val="006923FD"/>
    <w:rsid w:val="00693150"/>
    <w:rsid w:val="006A5570"/>
    <w:rsid w:val="006A57A4"/>
    <w:rsid w:val="006A67D6"/>
    <w:rsid w:val="006A689C"/>
    <w:rsid w:val="006B0921"/>
    <w:rsid w:val="006B3D79"/>
    <w:rsid w:val="006B6FE4"/>
    <w:rsid w:val="006C2343"/>
    <w:rsid w:val="006C442A"/>
    <w:rsid w:val="006C49AF"/>
    <w:rsid w:val="006C5357"/>
    <w:rsid w:val="006D0CF6"/>
    <w:rsid w:val="006D3D66"/>
    <w:rsid w:val="006E0578"/>
    <w:rsid w:val="006E0B06"/>
    <w:rsid w:val="006E314D"/>
    <w:rsid w:val="006E4D03"/>
    <w:rsid w:val="006F56B7"/>
    <w:rsid w:val="006F6E10"/>
    <w:rsid w:val="00707200"/>
    <w:rsid w:val="00710723"/>
    <w:rsid w:val="007145F3"/>
    <w:rsid w:val="0071634C"/>
    <w:rsid w:val="00722CE2"/>
    <w:rsid w:val="00723ED1"/>
    <w:rsid w:val="007271F6"/>
    <w:rsid w:val="00740AF5"/>
    <w:rsid w:val="00743525"/>
    <w:rsid w:val="00744076"/>
    <w:rsid w:val="007500E5"/>
    <w:rsid w:val="0075096D"/>
    <w:rsid w:val="007541A2"/>
    <w:rsid w:val="00755818"/>
    <w:rsid w:val="00760192"/>
    <w:rsid w:val="007616C2"/>
    <w:rsid w:val="0076286B"/>
    <w:rsid w:val="007657D8"/>
    <w:rsid w:val="00765C78"/>
    <w:rsid w:val="00766846"/>
    <w:rsid w:val="0077673A"/>
    <w:rsid w:val="007846E1"/>
    <w:rsid w:val="007847D6"/>
    <w:rsid w:val="00786062"/>
    <w:rsid w:val="007A36FA"/>
    <w:rsid w:val="007A3BAC"/>
    <w:rsid w:val="007A5172"/>
    <w:rsid w:val="007A67A0"/>
    <w:rsid w:val="007A6974"/>
    <w:rsid w:val="007B02C9"/>
    <w:rsid w:val="007B3F32"/>
    <w:rsid w:val="007B570C"/>
    <w:rsid w:val="007B6EFE"/>
    <w:rsid w:val="007C7C99"/>
    <w:rsid w:val="007D35BF"/>
    <w:rsid w:val="007D5F9B"/>
    <w:rsid w:val="007D63B2"/>
    <w:rsid w:val="007E4A6E"/>
    <w:rsid w:val="007F22CD"/>
    <w:rsid w:val="007F56A7"/>
    <w:rsid w:val="00800851"/>
    <w:rsid w:val="008063CD"/>
    <w:rsid w:val="00807DD0"/>
    <w:rsid w:val="00820A67"/>
    <w:rsid w:val="00821D01"/>
    <w:rsid w:val="00826B7B"/>
    <w:rsid w:val="00840C3D"/>
    <w:rsid w:val="00846413"/>
    <w:rsid w:val="00846789"/>
    <w:rsid w:val="0085130B"/>
    <w:rsid w:val="00853C11"/>
    <w:rsid w:val="00857433"/>
    <w:rsid w:val="00866994"/>
    <w:rsid w:val="00885005"/>
    <w:rsid w:val="008869D7"/>
    <w:rsid w:val="0088733A"/>
    <w:rsid w:val="00891E0A"/>
    <w:rsid w:val="008969BF"/>
    <w:rsid w:val="00897796"/>
    <w:rsid w:val="008A3568"/>
    <w:rsid w:val="008A4674"/>
    <w:rsid w:val="008A469E"/>
    <w:rsid w:val="008A4D1B"/>
    <w:rsid w:val="008B64CA"/>
    <w:rsid w:val="008C50F3"/>
    <w:rsid w:val="008C5A2E"/>
    <w:rsid w:val="008C7AC3"/>
    <w:rsid w:val="008C7EFE"/>
    <w:rsid w:val="008D03B9"/>
    <w:rsid w:val="008D1943"/>
    <w:rsid w:val="008D30C7"/>
    <w:rsid w:val="008D7E3C"/>
    <w:rsid w:val="008E14BE"/>
    <w:rsid w:val="008E1AFC"/>
    <w:rsid w:val="008F18D6"/>
    <w:rsid w:val="008F2C9B"/>
    <w:rsid w:val="008F649D"/>
    <w:rsid w:val="008F797B"/>
    <w:rsid w:val="00904780"/>
    <w:rsid w:val="0090635B"/>
    <w:rsid w:val="009150E7"/>
    <w:rsid w:val="00916F55"/>
    <w:rsid w:val="00921B14"/>
    <w:rsid w:val="00922385"/>
    <w:rsid w:val="009223DF"/>
    <w:rsid w:val="009227F1"/>
    <w:rsid w:val="00926437"/>
    <w:rsid w:val="009265EE"/>
    <w:rsid w:val="009300AB"/>
    <w:rsid w:val="009318A0"/>
    <w:rsid w:val="00932BDF"/>
    <w:rsid w:val="00934661"/>
    <w:rsid w:val="00936091"/>
    <w:rsid w:val="00940C6E"/>
    <w:rsid w:val="00940D8A"/>
    <w:rsid w:val="0094122D"/>
    <w:rsid w:val="00945856"/>
    <w:rsid w:val="009466D5"/>
    <w:rsid w:val="00957B84"/>
    <w:rsid w:val="00960E25"/>
    <w:rsid w:val="00962258"/>
    <w:rsid w:val="009626C4"/>
    <w:rsid w:val="00964369"/>
    <w:rsid w:val="009678B7"/>
    <w:rsid w:val="00974329"/>
    <w:rsid w:val="0099084A"/>
    <w:rsid w:val="0099122E"/>
    <w:rsid w:val="00992D9C"/>
    <w:rsid w:val="00993367"/>
    <w:rsid w:val="00996CB8"/>
    <w:rsid w:val="009A3A87"/>
    <w:rsid w:val="009A4867"/>
    <w:rsid w:val="009B2E97"/>
    <w:rsid w:val="009B30A2"/>
    <w:rsid w:val="009B4201"/>
    <w:rsid w:val="009B5146"/>
    <w:rsid w:val="009C325E"/>
    <w:rsid w:val="009C418E"/>
    <w:rsid w:val="009C442C"/>
    <w:rsid w:val="009D1FF9"/>
    <w:rsid w:val="009D2D44"/>
    <w:rsid w:val="009E07F4"/>
    <w:rsid w:val="009F0867"/>
    <w:rsid w:val="009F309B"/>
    <w:rsid w:val="009F33C6"/>
    <w:rsid w:val="009F392E"/>
    <w:rsid w:val="009F53C5"/>
    <w:rsid w:val="009F55C3"/>
    <w:rsid w:val="009F638B"/>
    <w:rsid w:val="009F68DE"/>
    <w:rsid w:val="00A0740E"/>
    <w:rsid w:val="00A12290"/>
    <w:rsid w:val="00A1360B"/>
    <w:rsid w:val="00A21A01"/>
    <w:rsid w:val="00A32F58"/>
    <w:rsid w:val="00A339F8"/>
    <w:rsid w:val="00A34D0C"/>
    <w:rsid w:val="00A50641"/>
    <w:rsid w:val="00A51DBE"/>
    <w:rsid w:val="00A52E63"/>
    <w:rsid w:val="00A530BF"/>
    <w:rsid w:val="00A60156"/>
    <w:rsid w:val="00A6177B"/>
    <w:rsid w:val="00A66136"/>
    <w:rsid w:val="00A67104"/>
    <w:rsid w:val="00A71189"/>
    <w:rsid w:val="00A7364A"/>
    <w:rsid w:val="00A747C5"/>
    <w:rsid w:val="00A74DCC"/>
    <w:rsid w:val="00A753ED"/>
    <w:rsid w:val="00A75BED"/>
    <w:rsid w:val="00A77512"/>
    <w:rsid w:val="00A802FD"/>
    <w:rsid w:val="00A80697"/>
    <w:rsid w:val="00A84D0E"/>
    <w:rsid w:val="00A9261B"/>
    <w:rsid w:val="00A94351"/>
    <w:rsid w:val="00A94C2F"/>
    <w:rsid w:val="00A951E2"/>
    <w:rsid w:val="00A960A7"/>
    <w:rsid w:val="00AA421D"/>
    <w:rsid w:val="00AA4CBB"/>
    <w:rsid w:val="00AA65FA"/>
    <w:rsid w:val="00AA7351"/>
    <w:rsid w:val="00AA7AB8"/>
    <w:rsid w:val="00AD056F"/>
    <w:rsid w:val="00AD0C7B"/>
    <w:rsid w:val="00AD5F1A"/>
    <w:rsid w:val="00AD6731"/>
    <w:rsid w:val="00AE0304"/>
    <w:rsid w:val="00AE0EB4"/>
    <w:rsid w:val="00AE2FF8"/>
    <w:rsid w:val="00AE401B"/>
    <w:rsid w:val="00AF4393"/>
    <w:rsid w:val="00AF6A69"/>
    <w:rsid w:val="00B008D5"/>
    <w:rsid w:val="00B02F73"/>
    <w:rsid w:val="00B05B31"/>
    <w:rsid w:val="00B0619F"/>
    <w:rsid w:val="00B06D17"/>
    <w:rsid w:val="00B13A26"/>
    <w:rsid w:val="00B156AC"/>
    <w:rsid w:val="00B15D0D"/>
    <w:rsid w:val="00B16327"/>
    <w:rsid w:val="00B1772C"/>
    <w:rsid w:val="00B22106"/>
    <w:rsid w:val="00B3241B"/>
    <w:rsid w:val="00B32638"/>
    <w:rsid w:val="00B3350F"/>
    <w:rsid w:val="00B340C1"/>
    <w:rsid w:val="00B41A86"/>
    <w:rsid w:val="00B42F40"/>
    <w:rsid w:val="00B4362E"/>
    <w:rsid w:val="00B46CA0"/>
    <w:rsid w:val="00B473C2"/>
    <w:rsid w:val="00B5171E"/>
    <w:rsid w:val="00B5431A"/>
    <w:rsid w:val="00B56004"/>
    <w:rsid w:val="00B60704"/>
    <w:rsid w:val="00B6272D"/>
    <w:rsid w:val="00B628A9"/>
    <w:rsid w:val="00B63F52"/>
    <w:rsid w:val="00B6658C"/>
    <w:rsid w:val="00B67A51"/>
    <w:rsid w:val="00B72613"/>
    <w:rsid w:val="00B75EE1"/>
    <w:rsid w:val="00B77481"/>
    <w:rsid w:val="00B8518B"/>
    <w:rsid w:val="00B8541B"/>
    <w:rsid w:val="00B92ABC"/>
    <w:rsid w:val="00B940D6"/>
    <w:rsid w:val="00B96655"/>
    <w:rsid w:val="00B97CC3"/>
    <w:rsid w:val="00BA4547"/>
    <w:rsid w:val="00BA4C88"/>
    <w:rsid w:val="00BA5CBC"/>
    <w:rsid w:val="00BA5D63"/>
    <w:rsid w:val="00BB59BA"/>
    <w:rsid w:val="00BC06C4"/>
    <w:rsid w:val="00BC0A82"/>
    <w:rsid w:val="00BC322B"/>
    <w:rsid w:val="00BC36F2"/>
    <w:rsid w:val="00BC4A99"/>
    <w:rsid w:val="00BD2689"/>
    <w:rsid w:val="00BD4039"/>
    <w:rsid w:val="00BD4B75"/>
    <w:rsid w:val="00BD6F42"/>
    <w:rsid w:val="00BD7E91"/>
    <w:rsid w:val="00BD7F0D"/>
    <w:rsid w:val="00BE148C"/>
    <w:rsid w:val="00BE23C1"/>
    <w:rsid w:val="00BF1567"/>
    <w:rsid w:val="00C02D0A"/>
    <w:rsid w:val="00C03A6E"/>
    <w:rsid w:val="00C06EFF"/>
    <w:rsid w:val="00C11B44"/>
    <w:rsid w:val="00C21592"/>
    <w:rsid w:val="00C22047"/>
    <w:rsid w:val="00C226C0"/>
    <w:rsid w:val="00C24611"/>
    <w:rsid w:val="00C30EFB"/>
    <w:rsid w:val="00C335E0"/>
    <w:rsid w:val="00C37459"/>
    <w:rsid w:val="00C41F26"/>
    <w:rsid w:val="00C42FE6"/>
    <w:rsid w:val="00C44853"/>
    <w:rsid w:val="00C44F6A"/>
    <w:rsid w:val="00C45470"/>
    <w:rsid w:val="00C61748"/>
    <w:rsid w:val="00C6198E"/>
    <w:rsid w:val="00C638C4"/>
    <w:rsid w:val="00C63F3B"/>
    <w:rsid w:val="00C641FF"/>
    <w:rsid w:val="00C708EA"/>
    <w:rsid w:val="00C70B67"/>
    <w:rsid w:val="00C778A5"/>
    <w:rsid w:val="00C8178C"/>
    <w:rsid w:val="00C95162"/>
    <w:rsid w:val="00C95774"/>
    <w:rsid w:val="00C95FD4"/>
    <w:rsid w:val="00C97592"/>
    <w:rsid w:val="00CA4018"/>
    <w:rsid w:val="00CB4F6D"/>
    <w:rsid w:val="00CB6A37"/>
    <w:rsid w:val="00CB7684"/>
    <w:rsid w:val="00CB7C7D"/>
    <w:rsid w:val="00CC1B50"/>
    <w:rsid w:val="00CC453B"/>
    <w:rsid w:val="00CC7C8F"/>
    <w:rsid w:val="00CD1FC4"/>
    <w:rsid w:val="00CE079B"/>
    <w:rsid w:val="00CE6822"/>
    <w:rsid w:val="00CF06E9"/>
    <w:rsid w:val="00D01608"/>
    <w:rsid w:val="00D034A0"/>
    <w:rsid w:val="00D0544F"/>
    <w:rsid w:val="00D108D9"/>
    <w:rsid w:val="00D21061"/>
    <w:rsid w:val="00D24801"/>
    <w:rsid w:val="00D3513F"/>
    <w:rsid w:val="00D40C7D"/>
    <w:rsid w:val="00D4108E"/>
    <w:rsid w:val="00D4328E"/>
    <w:rsid w:val="00D5069C"/>
    <w:rsid w:val="00D540AD"/>
    <w:rsid w:val="00D54111"/>
    <w:rsid w:val="00D565C4"/>
    <w:rsid w:val="00D6163D"/>
    <w:rsid w:val="00D65162"/>
    <w:rsid w:val="00D73C47"/>
    <w:rsid w:val="00D831A3"/>
    <w:rsid w:val="00D855A5"/>
    <w:rsid w:val="00D93A06"/>
    <w:rsid w:val="00D966CE"/>
    <w:rsid w:val="00D97BE3"/>
    <w:rsid w:val="00DA3711"/>
    <w:rsid w:val="00DB3294"/>
    <w:rsid w:val="00DC0DAF"/>
    <w:rsid w:val="00DD34D8"/>
    <w:rsid w:val="00DD46F3"/>
    <w:rsid w:val="00DE05B9"/>
    <w:rsid w:val="00DE56F2"/>
    <w:rsid w:val="00DF0CB6"/>
    <w:rsid w:val="00DF116D"/>
    <w:rsid w:val="00DF27C8"/>
    <w:rsid w:val="00E00BFB"/>
    <w:rsid w:val="00E06321"/>
    <w:rsid w:val="00E06576"/>
    <w:rsid w:val="00E10FF2"/>
    <w:rsid w:val="00E13D3A"/>
    <w:rsid w:val="00E14CAF"/>
    <w:rsid w:val="00E14DD5"/>
    <w:rsid w:val="00E16FF7"/>
    <w:rsid w:val="00E21BED"/>
    <w:rsid w:val="00E26475"/>
    <w:rsid w:val="00E26D68"/>
    <w:rsid w:val="00E32466"/>
    <w:rsid w:val="00E32F3B"/>
    <w:rsid w:val="00E35301"/>
    <w:rsid w:val="00E40E66"/>
    <w:rsid w:val="00E435EA"/>
    <w:rsid w:val="00E43F26"/>
    <w:rsid w:val="00E44045"/>
    <w:rsid w:val="00E542F3"/>
    <w:rsid w:val="00E54AD9"/>
    <w:rsid w:val="00E55151"/>
    <w:rsid w:val="00E618C4"/>
    <w:rsid w:val="00E63A40"/>
    <w:rsid w:val="00E70CAF"/>
    <w:rsid w:val="00E7415D"/>
    <w:rsid w:val="00E81F9F"/>
    <w:rsid w:val="00E82E58"/>
    <w:rsid w:val="00E84AF1"/>
    <w:rsid w:val="00E878EE"/>
    <w:rsid w:val="00E901A3"/>
    <w:rsid w:val="00E90890"/>
    <w:rsid w:val="00E91BCA"/>
    <w:rsid w:val="00EA0343"/>
    <w:rsid w:val="00EA585B"/>
    <w:rsid w:val="00EA6EC7"/>
    <w:rsid w:val="00EB104F"/>
    <w:rsid w:val="00EB46E5"/>
    <w:rsid w:val="00EB6C6B"/>
    <w:rsid w:val="00EB71FC"/>
    <w:rsid w:val="00EC707C"/>
    <w:rsid w:val="00ED0187"/>
    <w:rsid w:val="00ED14BD"/>
    <w:rsid w:val="00ED5FDD"/>
    <w:rsid w:val="00EE0351"/>
    <w:rsid w:val="00EE0DE1"/>
    <w:rsid w:val="00EF529C"/>
    <w:rsid w:val="00EF59BC"/>
    <w:rsid w:val="00EF7679"/>
    <w:rsid w:val="00F016C7"/>
    <w:rsid w:val="00F035CE"/>
    <w:rsid w:val="00F060B5"/>
    <w:rsid w:val="00F0665B"/>
    <w:rsid w:val="00F068E6"/>
    <w:rsid w:val="00F127B2"/>
    <w:rsid w:val="00F12DEC"/>
    <w:rsid w:val="00F1715C"/>
    <w:rsid w:val="00F178DF"/>
    <w:rsid w:val="00F25BB4"/>
    <w:rsid w:val="00F27CF8"/>
    <w:rsid w:val="00F302A1"/>
    <w:rsid w:val="00F310F8"/>
    <w:rsid w:val="00F3277F"/>
    <w:rsid w:val="00F35939"/>
    <w:rsid w:val="00F406F0"/>
    <w:rsid w:val="00F422D3"/>
    <w:rsid w:val="00F42765"/>
    <w:rsid w:val="00F42DAB"/>
    <w:rsid w:val="00F45607"/>
    <w:rsid w:val="00F4651F"/>
    <w:rsid w:val="00F46EA4"/>
    <w:rsid w:val="00F4722B"/>
    <w:rsid w:val="00F54432"/>
    <w:rsid w:val="00F55985"/>
    <w:rsid w:val="00F5656F"/>
    <w:rsid w:val="00F568F9"/>
    <w:rsid w:val="00F579D3"/>
    <w:rsid w:val="00F57DFB"/>
    <w:rsid w:val="00F62DB6"/>
    <w:rsid w:val="00F659EB"/>
    <w:rsid w:val="00F746C8"/>
    <w:rsid w:val="00F762A8"/>
    <w:rsid w:val="00F811FE"/>
    <w:rsid w:val="00F86BA6"/>
    <w:rsid w:val="00F905B1"/>
    <w:rsid w:val="00F95FBD"/>
    <w:rsid w:val="00F9740F"/>
    <w:rsid w:val="00FA6380"/>
    <w:rsid w:val="00FB1763"/>
    <w:rsid w:val="00FB17B9"/>
    <w:rsid w:val="00FB3523"/>
    <w:rsid w:val="00FB4272"/>
    <w:rsid w:val="00FB6342"/>
    <w:rsid w:val="00FC575B"/>
    <w:rsid w:val="00FC6389"/>
    <w:rsid w:val="00FD09CC"/>
    <w:rsid w:val="00FD36B8"/>
    <w:rsid w:val="00FD6EBB"/>
    <w:rsid w:val="00FE6AEC"/>
    <w:rsid w:val="00FF127A"/>
    <w:rsid w:val="00FF2013"/>
    <w:rsid w:val="00FF5E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0EC55A6E"/>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A4674"/>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456CC7"/>
    <w:pPr>
      <w:numPr>
        <w:numId w:val="7"/>
      </w:numPr>
      <w:spacing w:after="80" w:line="264" w:lineRule="auto"/>
      <w:ind w:left="1077"/>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456CC7"/>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EB71FC"/>
    <w:pPr>
      <w:numPr>
        <w:numId w:val="20"/>
      </w:numPr>
    </w:pPr>
  </w:style>
  <w:style w:type="character" w:customStyle="1" w:styleId="Odstavec1-4aChar">
    <w:name w:val="_Odstavec_1-4_(a) Char"/>
    <w:basedOn w:val="Odstavec1-1aChar"/>
    <w:link w:val="Odstavec1-4a"/>
    <w:rsid w:val="00EB71FC"/>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table" w:customStyle="1" w:styleId="Tabulka11">
    <w:name w:val="_Tabulka_11"/>
    <w:basedOn w:val="Mkatabulky"/>
    <w:uiPriority w:val="99"/>
    <w:rsid w:val="00957B8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Slneksmlouvy">
    <w:name w:val="TS Článek smlouvy"/>
    <w:basedOn w:val="Normln"/>
    <w:next w:val="Normln"/>
    <w:link w:val="TSlneksmlouvyChar"/>
    <w:rsid w:val="002D7909"/>
    <w:pPr>
      <w:keepNext/>
      <w:suppressAutoHyphens/>
      <w:spacing w:before="480" w:after="24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2D7909"/>
    <w:rPr>
      <w:rFonts w:ascii="Arial" w:eastAsia="Times New Roman" w:hAnsi="Arial" w:cs="Times New Roman"/>
      <w:b/>
      <w:sz w:val="22"/>
      <w:szCs w:val="24"/>
      <w:u w:val="single"/>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 w:id="1821849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 Id="rId51" Type="http://schemas.microsoft.com/office/2018/08/relationships/commentsExtensible" Target="commentsExtensi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0C8"/>
    <w:rsid w:val="00097ACA"/>
    <w:rsid w:val="00124477"/>
    <w:rsid w:val="001C4C63"/>
    <w:rsid w:val="002763F4"/>
    <w:rsid w:val="00336D6F"/>
    <w:rsid w:val="003646C1"/>
    <w:rsid w:val="004560C8"/>
    <w:rsid w:val="00467059"/>
    <w:rsid w:val="005B4B4F"/>
    <w:rsid w:val="007754FA"/>
    <w:rsid w:val="00795BC2"/>
    <w:rsid w:val="007D2302"/>
    <w:rsid w:val="007E276A"/>
    <w:rsid w:val="007F4117"/>
    <w:rsid w:val="0081235E"/>
    <w:rsid w:val="008C0AB2"/>
    <w:rsid w:val="009935B2"/>
    <w:rsid w:val="00A05103"/>
    <w:rsid w:val="00B44E42"/>
    <w:rsid w:val="00BD2EB5"/>
    <w:rsid w:val="00C108B5"/>
    <w:rsid w:val="00CD5C0B"/>
    <w:rsid w:val="00CD7336"/>
    <w:rsid w:val="00D4204F"/>
    <w:rsid w:val="00D50B6B"/>
    <w:rsid w:val="00D807E5"/>
    <w:rsid w:val="00E16231"/>
    <w:rsid w:val="00EA11D7"/>
    <w:rsid w:val="00F527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5" ma:contentTypeDescription="Vytvoří nový dokument" ma:contentTypeScope="" ma:versionID="05b06c9c06795946840a89f62adad079">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c49bc4fa6d5d274a965f5d2effaea97f"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terms/"/>
    <ds:schemaRef ds:uri="http://schemas.openxmlformats.org/package/2006/metadata/core-properties"/>
    <ds:schemaRef ds:uri="11114de8-59ab-4a1f-8a5f-49a0bd066a0f"/>
    <ds:schemaRef ds:uri="be02921a-4454-4f21-be70-e28e62e56cbd"/>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EBEA68D-1B02-4B4F-AFC3-9F702AB6FE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F23626-B216-4DF5-8600-8C5DA4572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SOD_DOKUMENTACE_(DUSP-DUSL-DSP+PDPS)-03-23_VZOR.dotx</Template>
  <TotalTime>14</TotalTime>
  <Pages>33</Pages>
  <Words>5837</Words>
  <Characters>34441</Characters>
  <Application>Microsoft Office Word</Application>
  <DocSecurity>0</DocSecurity>
  <Lines>287</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Blažek Daniel, Ing.</cp:lastModifiedBy>
  <cp:revision>5</cp:revision>
  <cp:lastPrinted>2024-04-10T14:01:00Z</cp:lastPrinted>
  <dcterms:created xsi:type="dcterms:W3CDTF">2024-04-10T10:42:00Z</dcterms:created>
  <dcterms:modified xsi:type="dcterms:W3CDTF">2024-04-10T14:17:00Z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